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D9605" w14:textId="45EBA015" w:rsidR="004E3B59" w:rsidRDefault="009628C1" w:rsidP="00BF2B29">
      <w:pPr>
        <w:ind w:firstLine="0"/>
      </w:pPr>
      <w:r>
        <w:rPr>
          <w:noProof/>
        </w:rPr>
        <mc:AlternateContent>
          <mc:Choice Requires="wps">
            <w:drawing>
              <wp:anchor distT="0" distB="0" distL="114300" distR="114300" simplePos="0" relativeHeight="251655680" behindDoc="0" locked="0" layoutInCell="1" allowOverlap="1" wp14:anchorId="62859525" wp14:editId="4F49310D">
                <wp:simplePos x="0" y="0"/>
                <wp:positionH relativeFrom="page">
                  <wp:posOffset>914400</wp:posOffset>
                </wp:positionH>
                <wp:positionV relativeFrom="page">
                  <wp:posOffset>1143000</wp:posOffset>
                </wp:positionV>
                <wp:extent cx="5943600" cy="8343900"/>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9ADB2" w14:textId="0F169ED5" w:rsidR="007026C3" w:rsidRPr="00BB7528" w:rsidRDefault="007026C3" w:rsidP="005448B7">
                            <w:pPr>
                              <w:ind w:firstLine="0"/>
                              <w:jc w:val="center"/>
                              <w:rPr>
                                <w:b/>
                              </w:rPr>
                            </w:pPr>
                            <w:r w:rsidRPr="00BB7528">
                              <w:rPr>
                                <w:b/>
                              </w:rPr>
                              <w:t>THE IMPACT OF COMMUNITY HEALTH WORKERS ON MATERNAL MORTALITY IN THE UNITED STATES</w:t>
                            </w:r>
                          </w:p>
                          <w:p w14:paraId="5ED9473A" w14:textId="77777777" w:rsidR="007026C3" w:rsidRDefault="007026C3" w:rsidP="005448B7">
                            <w:pPr>
                              <w:spacing w:line="240" w:lineRule="auto"/>
                              <w:ind w:firstLine="0"/>
                              <w:jc w:val="center"/>
                              <w:rPr>
                                <w:b/>
                              </w:rPr>
                            </w:pPr>
                          </w:p>
                          <w:p w14:paraId="508E5370" w14:textId="77777777" w:rsidR="007026C3" w:rsidRDefault="007026C3" w:rsidP="005448B7">
                            <w:pPr>
                              <w:spacing w:line="240" w:lineRule="auto"/>
                              <w:ind w:firstLine="0"/>
                              <w:jc w:val="center"/>
                              <w:rPr>
                                <w:b/>
                              </w:rPr>
                            </w:pPr>
                          </w:p>
                          <w:p w14:paraId="7F23C195" w14:textId="77777777" w:rsidR="007026C3" w:rsidRDefault="007026C3" w:rsidP="005448B7">
                            <w:pPr>
                              <w:spacing w:line="240" w:lineRule="auto"/>
                              <w:ind w:firstLine="0"/>
                              <w:jc w:val="center"/>
                              <w:rPr>
                                <w:b/>
                              </w:rPr>
                            </w:pPr>
                          </w:p>
                          <w:p w14:paraId="19C65F6D" w14:textId="77777777" w:rsidR="007026C3" w:rsidRDefault="007026C3" w:rsidP="005448B7">
                            <w:pPr>
                              <w:spacing w:line="240" w:lineRule="auto"/>
                              <w:ind w:firstLine="0"/>
                              <w:jc w:val="center"/>
                              <w:rPr>
                                <w:b/>
                              </w:rPr>
                            </w:pPr>
                          </w:p>
                          <w:p w14:paraId="6A479A75" w14:textId="77777777" w:rsidR="007026C3" w:rsidRDefault="007026C3" w:rsidP="005448B7">
                            <w:pPr>
                              <w:spacing w:line="240" w:lineRule="auto"/>
                              <w:ind w:firstLine="0"/>
                              <w:jc w:val="center"/>
                              <w:rPr>
                                <w:b/>
                              </w:rPr>
                            </w:pPr>
                          </w:p>
                          <w:p w14:paraId="57FD6DBE" w14:textId="77777777" w:rsidR="007026C3" w:rsidRDefault="007026C3" w:rsidP="005448B7">
                            <w:pPr>
                              <w:spacing w:line="240" w:lineRule="auto"/>
                              <w:ind w:firstLine="0"/>
                              <w:jc w:val="center"/>
                              <w:rPr>
                                <w:b/>
                              </w:rPr>
                            </w:pPr>
                          </w:p>
                          <w:p w14:paraId="3067F9CD" w14:textId="77777777" w:rsidR="007026C3" w:rsidRDefault="007026C3" w:rsidP="005448B7">
                            <w:pPr>
                              <w:spacing w:line="240" w:lineRule="auto"/>
                              <w:ind w:firstLine="0"/>
                              <w:jc w:val="center"/>
                              <w:rPr>
                                <w:b/>
                              </w:rPr>
                            </w:pPr>
                          </w:p>
                          <w:p w14:paraId="1FE6F6E8" w14:textId="77777777" w:rsidR="007026C3" w:rsidRDefault="007026C3" w:rsidP="005448B7">
                            <w:pPr>
                              <w:spacing w:line="240" w:lineRule="auto"/>
                              <w:ind w:firstLine="0"/>
                              <w:jc w:val="center"/>
                              <w:rPr>
                                <w:b/>
                              </w:rPr>
                            </w:pPr>
                          </w:p>
                          <w:p w14:paraId="7A9AD60E" w14:textId="77777777" w:rsidR="007026C3" w:rsidRDefault="007026C3" w:rsidP="005448B7">
                            <w:pPr>
                              <w:ind w:firstLine="0"/>
                              <w:jc w:val="center"/>
                            </w:pPr>
                            <w:r>
                              <w:t>by</w:t>
                            </w:r>
                          </w:p>
                          <w:p w14:paraId="2112C4A2" w14:textId="77777777" w:rsidR="007026C3" w:rsidRPr="00BB7528" w:rsidRDefault="007026C3" w:rsidP="005448B7">
                            <w:pPr>
                              <w:ind w:firstLine="0"/>
                              <w:jc w:val="center"/>
                              <w:rPr>
                                <w:b/>
                              </w:rPr>
                            </w:pPr>
                            <w:r>
                              <w:rPr>
                                <w:b/>
                              </w:rPr>
                              <w:t>BeLinda Berry</w:t>
                            </w:r>
                          </w:p>
                          <w:p w14:paraId="680E43E8" w14:textId="77777777" w:rsidR="007026C3" w:rsidRDefault="007026C3" w:rsidP="005448B7">
                            <w:pPr>
                              <w:spacing w:line="240" w:lineRule="auto"/>
                              <w:ind w:firstLine="0"/>
                              <w:jc w:val="center"/>
                            </w:pPr>
                            <w:r>
                              <w:t>BS in Human Development and Family Studies, Kent State University, 2013</w:t>
                            </w:r>
                          </w:p>
                          <w:p w14:paraId="47BBFDA3" w14:textId="77777777" w:rsidR="007026C3" w:rsidRDefault="007026C3" w:rsidP="005448B7">
                            <w:pPr>
                              <w:spacing w:line="240" w:lineRule="auto"/>
                              <w:ind w:firstLine="0"/>
                              <w:jc w:val="center"/>
                            </w:pPr>
                          </w:p>
                          <w:p w14:paraId="11FE378D" w14:textId="77777777" w:rsidR="007026C3" w:rsidRPr="00834193" w:rsidRDefault="007026C3" w:rsidP="005448B7">
                            <w:pPr>
                              <w:spacing w:line="240" w:lineRule="auto"/>
                              <w:ind w:firstLine="0"/>
                              <w:jc w:val="center"/>
                              <w:rPr>
                                <w:noProof/>
                              </w:rPr>
                            </w:pPr>
                          </w:p>
                          <w:p w14:paraId="60A5CDD3" w14:textId="77777777" w:rsidR="007026C3" w:rsidRDefault="007026C3" w:rsidP="005448B7">
                            <w:pPr>
                              <w:spacing w:line="240" w:lineRule="auto"/>
                              <w:ind w:firstLine="0"/>
                              <w:jc w:val="center"/>
                              <w:rPr>
                                <w:b/>
                              </w:rPr>
                            </w:pPr>
                          </w:p>
                          <w:p w14:paraId="05C34D08" w14:textId="77777777" w:rsidR="007026C3" w:rsidRDefault="007026C3" w:rsidP="005448B7">
                            <w:pPr>
                              <w:spacing w:line="240" w:lineRule="auto"/>
                              <w:ind w:firstLine="0"/>
                              <w:jc w:val="center"/>
                              <w:rPr>
                                <w:b/>
                              </w:rPr>
                            </w:pPr>
                          </w:p>
                          <w:p w14:paraId="306EDC9C" w14:textId="77777777" w:rsidR="007026C3" w:rsidRDefault="007026C3" w:rsidP="005448B7">
                            <w:pPr>
                              <w:spacing w:line="240" w:lineRule="auto"/>
                              <w:ind w:firstLine="0"/>
                              <w:jc w:val="center"/>
                              <w:rPr>
                                <w:b/>
                              </w:rPr>
                            </w:pPr>
                          </w:p>
                          <w:p w14:paraId="2812290F" w14:textId="77777777" w:rsidR="007026C3" w:rsidRDefault="007026C3" w:rsidP="005448B7">
                            <w:pPr>
                              <w:spacing w:line="240" w:lineRule="auto"/>
                              <w:ind w:firstLine="0"/>
                              <w:jc w:val="center"/>
                              <w:rPr>
                                <w:b/>
                              </w:rPr>
                            </w:pPr>
                          </w:p>
                          <w:p w14:paraId="5BBDFCDD" w14:textId="77777777" w:rsidR="007026C3" w:rsidRDefault="007026C3" w:rsidP="005448B7">
                            <w:pPr>
                              <w:spacing w:line="240" w:lineRule="auto"/>
                              <w:ind w:firstLine="0"/>
                              <w:jc w:val="center"/>
                              <w:rPr>
                                <w:b/>
                              </w:rPr>
                            </w:pPr>
                          </w:p>
                          <w:p w14:paraId="229A9104" w14:textId="77777777" w:rsidR="007026C3" w:rsidRDefault="007026C3" w:rsidP="005448B7">
                            <w:pPr>
                              <w:spacing w:line="240" w:lineRule="auto"/>
                              <w:ind w:firstLine="0"/>
                              <w:jc w:val="center"/>
                              <w:rPr>
                                <w:b/>
                              </w:rPr>
                            </w:pPr>
                          </w:p>
                          <w:p w14:paraId="1EB9FB0E" w14:textId="77777777" w:rsidR="007026C3" w:rsidRDefault="007026C3" w:rsidP="005448B7">
                            <w:pPr>
                              <w:ind w:firstLine="0"/>
                              <w:jc w:val="center"/>
                            </w:pPr>
                            <w:r>
                              <w:t>Submitted to the Graduate Faculty of</w:t>
                            </w:r>
                          </w:p>
                          <w:p w14:paraId="5FE10F31" w14:textId="77777777" w:rsidR="007026C3" w:rsidRDefault="007026C3" w:rsidP="005448B7">
                            <w:pPr>
                              <w:ind w:firstLine="0"/>
                              <w:jc w:val="center"/>
                            </w:pPr>
                            <w:r>
                              <w:t>Behavioral and Community Health Sciences</w:t>
                            </w:r>
                          </w:p>
                          <w:p w14:paraId="5810B31A" w14:textId="6C82AA47" w:rsidR="007026C3" w:rsidRDefault="007026C3" w:rsidP="005448B7">
                            <w:pPr>
                              <w:ind w:firstLine="0"/>
                              <w:jc w:val="center"/>
                            </w:pPr>
                            <w:r>
                              <w:t>Graduate School of Public Health in partial fulfillment</w:t>
                            </w:r>
                          </w:p>
                          <w:p w14:paraId="13B3C04B" w14:textId="77777777" w:rsidR="007026C3" w:rsidRDefault="007026C3" w:rsidP="005448B7">
                            <w:pPr>
                              <w:ind w:firstLine="0"/>
                              <w:jc w:val="center"/>
                            </w:pPr>
                            <w:r>
                              <w:t>of the requirements for the degree of</w:t>
                            </w:r>
                          </w:p>
                          <w:p w14:paraId="71E4BA89" w14:textId="6BCB4CD1" w:rsidR="007026C3" w:rsidRDefault="007026C3" w:rsidP="005448B7">
                            <w:pPr>
                              <w:spacing w:line="240" w:lineRule="auto"/>
                              <w:ind w:firstLine="0"/>
                              <w:jc w:val="center"/>
                            </w:pPr>
                            <w:r>
                              <w:t>Master of Public Health</w:t>
                            </w:r>
                          </w:p>
                          <w:p w14:paraId="6ED509EF" w14:textId="77777777" w:rsidR="007026C3" w:rsidRDefault="007026C3" w:rsidP="005448B7">
                            <w:pPr>
                              <w:spacing w:line="240" w:lineRule="auto"/>
                              <w:ind w:firstLine="0"/>
                              <w:jc w:val="center"/>
                            </w:pPr>
                          </w:p>
                          <w:p w14:paraId="7DEB12E0" w14:textId="77777777" w:rsidR="007026C3" w:rsidRDefault="007026C3" w:rsidP="005448B7">
                            <w:pPr>
                              <w:spacing w:line="240" w:lineRule="auto"/>
                              <w:ind w:firstLine="0"/>
                              <w:jc w:val="center"/>
                            </w:pPr>
                          </w:p>
                          <w:p w14:paraId="3E4021B9" w14:textId="77777777" w:rsidR="007026C3" w:rsidRDefault="007026C3" w:rsidP="005448B7">
                            <w:pPr>
                              <w:spacing w:line="240" w:lineRule="auto"/>
                              <w:ind w:firstLine="0"/>
                              <w:jc w:val="center"/>
                            </w:pPr>
                          </w:p>
                          <w:p w14:paraId="548342FB" w14:textId="77777777" w:rsidR="007026C3" w:rsidRDefault="007026C3" w:rsidP="005448B7">
                            <w:pPr>
                              <w:spacing w:line="240" w:lineRule="auto"/>
                              <w:ind w:firstLine="0"/>
                              <w:jc w:val="center"/>
                            </w:pPr>
                          </w:p>
                          <w:p w14:paraId="4AAD8002" w14:textId="77777777" w:rsidR="007026C3" w:rsidRDefault="007026C3" w:rsidP="005448B7">
                            <w:pPr>
                              <w:spacing w:line="240" w:lineRule="auto"/>
                              <w:ind w:firstLine="0"/>
                              <w:jc w:val="center"/>
                            </w:pPr>
                          </w:p>
                          <w:p w14:paraId="7D14AAFC" w14:textId="77777777" w:rsidR="007026C3" w:rsidRDefault="007026C3" w:rsidP="005448B7">
                            <w:pPr>
                              <w:spacing w:line="240" w:lineRule="auto"/>
                              <w:ind w:firstLine="0"/>
                              <w:jc w:val="center"/>
                            </w:pPr>
                          </w:p>
                          <w:p w14:paraId="1CF072B8" w14:textId="77777777" w:rsidR="007026C3" w:rsidRDefault="007026C3" w:rsidP="005448B7">
                            <w:pPr>
                              <w:spacing w:line="240" w:lineRule="auto"/>
                              <w:ind w:firstLine="0"/>
                              <w:jc w:val="center"/>
                            </w:pPr>
                          </w:p>
                          <w:p w14:paraId="4F6DC958" w14:textId="77777777" w:rsidR="007026C3" w:rsidRDefault="007026C3" w:rsidP="005448B7">
                            <w:pPr>
                              <w:spacing w:line="240" w:lineRule="auto"/>
                              <w:ind w:firstLine="0"/>
                              <w:jc w:val="center"/>
                            </w:pPr>
                          </w:p>
                          <w:p w14:paraId="41D22044" w14:textId="77777777" w:rsidR="007026C3" w:rsidRPr="00AB08F3" w:rsidRDefault="007026C3" w:rsidP="005448B7">
                            <w:pPr>
                              <w:ind w:firstLine="0"/>
                              <w:jc w:val="center"/>
                            </w:pPr>
                            <w:r w:rsidRPr="00AB08F3">
                              <w:t>University of Pittsburg</w:t>
                            </w:r>
                            <w:r>
                              <w:t>h</w:t>
                            </w:r>
                          </w:p>
                          <w:p w14:paraId="352CAEBD" w14:textId="17FA97AD" w:rsidR="007026C3" w:rsidRPr="00AB08F3" w:rsidRDefault="007026C3" w:rsidP="005448B7">
                            <w:pPr>
                              <w:ind w:firstLine="0"/>
                              <w:jc w:val="center"/>
                              <w:rPr>
                                <w:noProof/>
                              </w:rPr>
                            </w:pPr>
                            <w:r>
                              <w:t>2018</w:t>
                            </w:r>
                          </w:p>
                          <w:p w14:paraId="0E3860EE" w14:textId="77777777" w:rsidR="007026C3" w:rsidRPr="004E3B59" w:rsidRDefault="007026C3" w:rsidP="005448B7">
                            <w:pPr>
                              <w:ind w:firstLine="0"/>
                              <w:jc w:val="lef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59525"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ih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" stroked="f">
                <v:textbox inset="0,0,0,0">
                  <w:txbxContent>
                    <w:p w14:paraId="0A89ADB2" w14:textId="0F169ED5" w:rsidR="007026C3" w:rsidRPr="00BB7528" w:rsidRDefault="007026C3" w:rsidP="005448B7">
                      <w:pPr>
                        <w:ind w:firstLine="0"/>
                        <w:jc w:val="center"/>
                        <w:rPr>
                          <w:b/>
                        </w:rPr>
                      </w:pPr>
                      <w:r w:rsidRPr="00BB7528">
                        <w:rPr>
                          <w:b/>
                        </w:rPr>
                        <w:t>THE IMPACT OF COMMUNITY HEALTH WORKERS ON MATERNAL MORTALITY IN THE UNITED STATES</w:t>
                      </w:r>
                    </w:p>
                    <w:p w14:paraId="5ED9473A" w14:textId="77777777" w:rsidR="007026C3" w:rsidRDefault="007026C3" w:rsidP="005448B7">
                      <w:pPr>
                        <w:spacing w:line="240" w:lineRule="auto"/>
                        <w:ind w:firstLine="0"/>
                        <w:jc w:val="center"/>
                        <w:rPr>
                          <w:b/>
                        </w:rPr>
                      </w:pPr>
                    </w:p>
                    <w:p w14:paraId="508E5370" w14:textId="77777777" w:rsidR="007026C3" w:rsidRDefault="007026C3" w:rsidP="005448B7">
                      <w:pPr>
                        <w:spacing w:line="240" w:lineRule="auto"/>
                        <w:ind w:firstLine="0"/>
                        <w:jc w:val="center"/>
                        <w:rPr>
                          <w:b/>
                        </w:rPr>
                      </w:pPr>
                    </w:p>
                    <w:p w14:paraId="7F23C195" w14:textId="77777777" w:rsidR="007026C3" w:rsidRDefault="007026C3" w:rsidP="005448B7">
                      <w:pPr>
                        <w:spacing w:line="240" w:lineRule="auto"/>
                        <w:ind w:firstLine="0"/>
                        <w:jc w:val="center"/>
                        <w:rPr>
                          <w:b/>
                        </w:rPr>
                      </w:pPr>
                    </w:p>
                    <w:p w14:paraId="19C65F6D" w14:textId="77777777" w:rsidR="007026C3" w:rsidRDefault="007026C3" w:rsidP="005448B7">
                      <w:pPr>
                        <w:spacing w:line="240" w:lineRule="auto"/>
                        <w:ind w:firstLine="0"/>
                        <w:jc w:val="center"/>
                        <w:rPr>
                          <w:b/>
                        </w:rPr>
                      </w:pPr>
                    </w:p>
                    <w:p w14:paraId="6A479A75" w14:textId="77777777" w:rsidR="007026C3" w:rsidRDefault="007026C3" w:rsidP="005448B7">
                      <w:pPr>
                        <w:spacing w:line="240" w:lineRule="auto"/>
                        <w:ind w:firstLine="0"/>
                        <w:jc w:val="center"/>
                        <w:rPr>
                          <w:b/>
                        </w:rPr>
                      </w:pPr>
                    </w:p>
                    <w:p w14:paraId="57FD6DBE" w14:textId="77777777" w:rsidR="007026C3" w:rsidRDefault="007026C3" w:rsidP="005448B7">
                      <w:pPr>
                        <w:spacing w:line="240" w:lineRule="auto"/>
                        <w:ind w:firstLine="0"/>
                        <w:jc w:val="center"/>
                        <w:rPr>
                          <w:b/>
                        </w:rPr>
                      </w:pPr>
                    </w:p>
                    <w:p w14:paraId="3067F9CD" w14:textId="77777777" w:rsidR="007026C3" w:rsidRDefault="007026C3" w:rsidP="005448B7">
                      <w:pPr>
                        <w:spacing w:line="240" w:lineRule="auto"/>
                        <w:ind w:firstLine="0"/>
                        <w:jc w:val="center"/>
                        <w:rPr>
                          <w:b/>
                        </w:rPr>
                      </w:pPr>
                    </w:p>
                    <w:p w14:paraId="1FE6F6E8" w14:textId="77777777" w:rsidR="007026C3" w:rsidRDefault="007026C3" w:rsidP="005448B7">
                      <w:pPr>
                        <w:spacing w:line="240" w:lineRule="auto"/>
                        <w:ind w:firstLine="0"/>
                        <w:jc w:val="center"/>
                        <w:rPr>
                          <w:b/>
                        </w:rPr>
                      </w:pPr>
                    </w:p>
                    <w:p w14:paraId="7A9AD60E" w14:textId="77777777" w:rsidR="007026C3" w:rsidRDefault="007026C3" w:rsidP="005448B7">
                      <w:pPr>
                        <w:ind w:firstLine="0"/>
                        <w:jc w:val="center"/>
                      </w:pPr>
                      <w:r>
                        <w:t>by</w:t>
                      </w:r>
                    </w:p>
                    <w:p w14:paraId="2112C4A2" w14:textId="77777777" w:rsidR="007026C3" w:rsidRPr="00BB7528" w:rsidRDefault="007026C3" w:rsidP="005448B7">
                      <w:pPr>
                        <w:ind w:firstLine="0"/>
                        <w:jc w:val="center"/>
                        <w:rPr>
                          <w:b/>
                        </w:rPr>
                      </w:pPr>
                      <w:r>
                        <w:rPr>
                          <w:b/>
                        </w:rPr>
                        <w:t>BeLinda Berry</w:t>
                      </w:r>
                    </w:p>
                    <w:p w14:paraId="680E43E8" w14:textId="77777777" w:rsidR="007026C3" w:rsidRDefault="007026C3" w:rsidP="005448B7">
                      <w:pPr>
                        <w:spacing w:line="240" w:lineRule="auto"/>
                        <w:ind w:firstLine="0"/>
                        <w:jc w:val="center"/>
                      </w:pPr>
                      <w:r>
                        <w:t>BS in Human Development and Family Studies, Kent State University, 2013</w:t>
                      </w:r>
                    </w:p>
                    <w:p w14:paraId="47BBFDA3" w14:textId="77777777" w:rsidR="007026C3" w:rsidRDefault="007026C3" w:rsidP="005448B7">
                      <w:pPr>
                        <w:spacing w:line="240" w:lineRule="auto"/>
                        <w:ind w:firstLine="0"/>
                        <w:jc w:val="center"/>
                      </w:pPr>
                    </w:p>
                    <w:p w14:paraId="11FE378D" w14:textId="77777777" w:rsidR="007026C3" w:rsidRPr="00834193" w:rsidRDefault="007026C3" w:rsidP="005448B7">
                      <w:pPr>
                        <w:spacing w:line="240" w:lineRule="auto"/>
                        <w:ind w:firstLine="0"/>
                        <w:jc w:val="center"/>
                        <w:rPr>
                          <w:noProof/>
                        </w:rPr>
                      </w:pPr>
                    </w:p>
                    <w:p w14:paraId="60A5CDD3" w14:textId="77777777" w:rsidR="007026C3" w:rsidRDefault="007026C3" w:rsidP="005448B7">
                      <w:pPr>
                        <w:spacing w:line="240" w:lineRule="auto"/>
                        <w:ind w:firstLine="0"/>
                        <w:jc w:val="center"/>
                        <w:rPr>
                          <w:b/>
                        </w:rPr>
                      </w:pPr>
                    </w:p>
                    <w:p w14:paraId="05C34D08" w14:textId="77777777" w:rsidR="007026C3" w:rsidRDefault="007026C3" w:rsidP="005448B7">
                      <w:pPr>
                        <w:spacing w:line="240" w:lineRule="auto"/>
                        <w:ind w:firstLine="0"/>
                        <w:jc w:val="center"/>
                        <w:rPr>
                          <w:b/>
                        </w:rPr>
                      </w:pPr>
                    </w:p>
                    <w:p w14:paraId="306EDC9C" w14:textId="77777777" w:rsidR="007026C3" w:rsidRDefault="007026C3" w:rsidP="005448B7">
                      <w:pPr>
                        <w:spacing w:line="240" w:lineRule="auto"/>
                        <w:ind w:firstLine="0"/>
                        <w:jc w:val="center"/>
                        <w:rPr>
                          <w:b/>
                        </w:rPr>
                      </w:pPr>
                    </w:p>
                    <w:p w14:paraId="2812290F" w14:textId="77777777" w:rsidR="007026C3" w:rsidRDefault="007026C3" w:rsidP="005448B7">
                      <w:pPr>
                        <w:spacing w:line="240" w:lineRule="auto"/>
                        <w:ind w:firstLine="0"/>
                        <w:jc w:val="center"/>
                        <w:rPr>
                          <w:b/>
                        </w:rPr>
                      </w:pPr>
                    </w:p>
                    <w:p w14:paraId="5BBDFCDD" w14:textId="77777777" w:rsidR="007026C3" w:rsidRDefault="007026C3" w:rsidP="005448B7">
                      <w:pPr>
                        <w:spacing w:line="240" w:lineRule="auto"/>
                        <w:ind w:firstLine="0"/>
                        <w:jc w:val="center"/>
                        <w:rPr>
                          <w:b/>
                        </w:rPr>
                      </w:pPr>
                    </w:p>
                    <w:p w14:paraId="229A9104" w14:textId="77777777" w:rsidR="007026C3" w:rsidRDefault="007026C3" w:rsidP="005448B7">
                      <w:pPr>
                        <w:spacing w:line="240" w:lineRule="auto"/>
                        <w:ind w:firstLine="0"/>
                        <w:jc w:val="center"/>
                        <w:rPr>
                          <w:b/>
                        </w:rPr>
                      </w:pPr>
                    </w:p>
                    <w:p w14:paraId="1EB9FB0E" w14:textId="77777777" w:rsidR="007026C3" w:rsidRDefault="007026C3" w:rsidP="005448B7">
                      <w:pPr>
                        <w:ind w:firstLine="0"/>
                        <w:jc w:val="center"/>
                      </w:pPr>
                      <w:r>
                        <w:t>Submitted to the Graduate Faculty of</w:t>
                      </w:r>
                    </w:p>
                    <w:p w14:paraId="5FE10F31" w14:textId="77777777" w:rsidR="007026C3" w:rsidRDefault="007026C3" w:rsidP="005448B7">
                      <w:pPr>
                        <w:ind w:firstLine="0"/>
                        <w:jc w:val="center"/>
                      </w:pPr>
                      <w:r>
                        <w:t>Behavioral and Community Health Sciences</w:t>
                      </w:r>
                    </w:p>
                    <w:p w14:paraId="5810B31A" w14:textId="6C82AA47" w:rsidR="007026C3" w:rsidRDefault="007026C3" w:rsidP="005448B7">
                      <w:pPr>
                        <w:ind w:firstLine="0"/>
                        <w:jc w:val="center"/>
                      </w:pPr>
                      <w:r>
                        <w:t>Graduate School of Public Health in partial fulfillment</w:t>
                      </w:r>
                    </w:p>
                    <w:p w14:paraId="13B3C04B" w14:textId="77777777" w:rsidR="007026C3" w:rsidRDefault="007026C3" w:rsidP="005448B7">
                      <w:pPr>
                        <w:ind w:firstLine="0"/>
                        <w:jc w:val="center"/>
                      </w:pPr>
                      <w:r>
                        <w:t>of the requirements for the degree of</w:t>
                      </w:r>
                    </w:p>
                    <w:p w14:paraId="71E4BA89" w14:textId="6BCB4CD1" w:rsidR="007026C3" w:rsidRDefault="007026C3" w:rsidP="005448B7">
                      <w:pPr>
                        <w:spacing w:line="240" w:lineRule="auto"/>
                        <w:ind w:firstLine="0"/>
                        <w:jc w:val="center"/>
                      </w:pPr>
                      <w:r>
                        <w:t>Master of Public Health</w:t>
                      </w:r>
                    </w:p>
                    <w:p w14:paraId="6ED509EF" w14:textId="77777777" w:rsidR="007026C3" w:rsidRDefault="007026C3" w:rsidP="005448B7">
                      <w:pPr>
                        <w:spacing w:line="240" w:lineRule="auto"/>
                        <w:ind w:firstLine="0"/>
                        <w:jc w:val="center"/>
                      </w:pPr>
                    </w:p>
                    <w:p w14:paraId="7DEB12E0" w14:textId="77777777" w:rsidR="007026C3" w:rsidRDefault="007026C3" w:rsidP="005448B7">
                      <w:pPr>
                        <w:spacing w:line="240" w:lineRule="auto"/>
                        <w:ind w:firstLine="0"/>
                        <w:jc w:val="center"/>
                      </w:pPr>
                    </w:p>
                    <w:p w14:paraId="3E4021B9" w14:textId="77777777" w:rsidR="007026C3" w:rsidRDefault="007026C3" w:rsidP="005448B7">
                      <w:pPr>
                        <w:spacing w:line="240" w:lineRule="auto"/>
                        <w:ind w:firstLine="0"/>
                        <w:jc w:val="center"/>
                      </w:pPr>
                    </w:p>
                    <w:p w14:paraId="548342FB" w14:textId="77777777" w:rsidR="007026C3" w:rsidRDefault="007026C3" w:rsidP="005448B7">
                      <w:pPr>
                        <w:spacing w:line="240" w:lineRule="auto"/>
                        <w:ind w:firstLine="0"/>
                        <w:jc w:val="center"/>
                      </w:pPr>
                    </w:p>
                    <w:p w14:paraId="4AAD8002" w14:textId="77777777" w:rsidR="007026C3" w:rsidRDefault="007026C3" w:rsidP="005448B7">
                      <w:pPr>
                        <w:spacing w:line="240" w:lineRule="auto"/>
                        <w:ind w:firstLine="0"/>
                        <w:jc w:val="center"/>
                      </w:pPr>
                    </w:p>
                    <w:p w14:paraId="7D14AAFC" w14:textId="77777777" w:rsidR="007026C3" w:rsidRDefault="007026C3" w:rsidP="005448B7">
                      <w:pPr>
                        <w:spacing w:line="240" w:lineRule="auto"/>
                        <w:ind w:firstLine="0"/>
                        <w:jc w:val="center"/>
                      </w:pPr>
                    </w:p>
                    <w:p w14:paraId="1CF072B8" w14:textId="77777777" w:rsidR="007026C3" w:rsidRDefault="007026C3" w:rsidP="005448B7">
                      <w:pPr>
                        <w:spacing w:line="240" w:lineRule="auto"/>
                        <w:ind w:firstLine="0"/>
                        <w:jc w:val="center"/>
                      </w:pPr>
                    </w:p>
                    <w:p w14:paraId="4F6DC958" w14:textId="77777777" w:rsidR="007026C3" w:rsidRDefault="007026C3" w:rsidP="005448B7">
                      <w:pPr>
                        <w:spacing w:line="240" w:lineRule="auto"/>
                        <w:ind w:firstLine="0"/>
                        <w:jc w:val="center"/>
                      </w:pPr>
                    </w:p>
                    <w:p w14:paraId="41D22044" w14:textId="77777777" w:rsidR="007026C3" w:rsidRPr="00AB08F3" w:rsidRDefault="007026C3" w:rsidP="005448B7">
                      <w:pPr>
                        <w:ind w:firstLine="0"/>
                        <w:jc w:val="center"/>
                      </w:pPr>
                      <w:r w:rsidRPr="00AB08F3">
                        <w:t>University of Pittsburg</w:t>
                      </w:r>
                      <w:r>
                        <w:t>h</w:t>
                      </w:r>
                    </w:p>
                    <w:p w14:paraId="352CAEBD" w14:textId="17FA97AD" w:rsidR="007026C3" w:rsidRPr="00AB08F3" w:rsidRDefault="007026C3" w:rsidP="005448B7">
                      <w:pPr>
                        <w:ind w:firstLine="0"/>
                        <w:jc w:val="center"/>
                        <w:rPr>
                          <w:noProof/>
                        </w:rPr>
                      </w:pPr>
                      <w:r>
                        <w:t>2018</w:t>
                      </w:r>
                    </w:p>
                    <w:p w14:paraId="0E3860EE" w14:textId="77777777" w:rsidR="007026C3" w:rsidRPr="004E3B59" w:rsidRDefault="007026C3" w:rsidP="005448B7">
                      <w:pPr>
                        <w:ind w:firstLine="0"/>
                        <w:jc w:val="left"/>
                        <w:rPr>
                          <w:b/>
                        </w:rPr>
                      </w:pPr>
                    </w:p>
                  </w:txbxContent>
                </v:textbox>
                <w10:wrap type="square" anchorx="page" anchory="page"/>
              </v:shape>
            </w:pict>
          </mc:Fallback>
        </mc:AlternateContent>
      </w:r>
    </w:p>
    <w:p w14:paraId="0070FC93" w14:textId="28F43F66" w:rsidR="005C7881" w:rsidRDefault="009628C1" w:rsidP="007F763B">
      <w:pPr>
        <w:pStyle w:val="Noindent"/>
        <w:spacing w:line="240" w:lineRule="auto"/>
      </w:pPr>
      <w:r>
        <w:rPr>
          <w:noProof/>
        </w:rPr>
        <w:lastRenderedPageBreak/>
        <mc:AlternateContent>
          <mc:Choice Requires="wps">
            <w:drawing>
              <wp:anchor distT="0" distB="0" distL="114300" distR="114300" simplePos="0" relativeHeight="251656704" behindDoc="0" locked="0" layoutInCell="1" allowOverlap="1" wp14:anchorId="39B789F4" wp14:editId="6ECCE44C">
                <wp:simplePos x="0" y="0"/>
                <wp:positionH relativeFrom="page">
                  <wp:posOffset>1028700</wp:posOffset>
                </wp:positionH>
                <wp:positionV relativeFrom="margin">
                  <wp:posOffset>114300</wp:posOffset>
                </wp:positionV>
                <wp:extent cx="5819775" cy="7242175"/>
                <wp:effectExtent l="0" t="0" r="9525" b="0"/>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BB3AC" w14:textId="77777777" w:rsidR="007026C3" w:rsidRDefault="007026C3" w:rsidP="009D2AAE">
                            <w:pPr>
                              <w:ind w:firstLine="0"/>
                              <w:jc w:val="center"/>
                            </w:pPr>
                            <w:r>
                              <w:t>UNIVERSITY OF PITTSBURGH</w:t>
                            </w:r>
                          </w:p>
                          <w:p w14:paraId="147893D8" w14:textId="77777777" w:rsidR="007026C3" w:rsidRDefault="007026C3" w:rsidP="009D2AAE">
                            <w:pPr>
                              <w:spacing w:line="240" w:lineRule="auto"/>
                              <w:ind w:firstLine="0"/>
                              <w:jc w:val="center"/>
                            </w:pPr>
                            <w:r>
                              <w:t>GRADUATE SCHOOL OF PUBLIC HEALTH</w:t>
                            </w:r>
                          </w:p>
                          <w:p w14:paraId="70CC8E72" w14:textId="77777777" w:rsidR="007026C3" w:rsidRDefault="007026C3" w:rsidP="009D2AAE">
                            <w:pPr>
                              <w:spacing w:line="240" w:lineRule="auto"/>
                              <w:ind w:firstLine="0"/>
                              <w:jc w:val="center"/>
                            </w:pPr>
                          </w:p>
                          <w:p w14:paraId="7281A877" w14:textId="77777777" w:rsidR="007026C3" w:rsidRDefault="007026C3" w:rsidP="009D2AAE">
                            <w:pPr>
                              <w:spacing w:line="240" w:lineRule="auto"/>
                              <w:ind w:firstLine="0"/>
                              <w:jc w:val="center"/>
                            </w:pPr>
                          </w:p>
                          <w:p w14:paraId="7328E393" w14:textId="77777777" w:rsidR="007026C3" w:rsidRDefault="007026C3" w:rsidP="009D2AAE">
                            <w:pPr>
                              <w:spacing w:line="240" w:lineRule="auto"/>
                              <w:ind w:firstLine="0"/>
                              <w:jc w:val="center"/>
                            </w:pPr>
                          </w:p>
                          <w:p w14:paraId="02AF7278" w14:textId="77777777" w:rsidR="007026C3" w:rsidRDefault="007026C3" w:rsidP="009D2AAE">
                            <w:pPr>
                              <w:spacing w:line="240" w:lineRule="auto"/>
                              <w:ind w:firstLine="0"/>
                              <w:jc w:val="center"/>
                            </w:pPr>
                          </w:p>
                          <w:p w14:paraId="1FC72702" w14:textId="77777777" w:rsidR="007026C3" w:rsidRDefault="007026C3" w:rsidP="009D2AAE">
                            <w:pPr>
                              <w:spacing w:line="240" w:lineRule="auto"/>
                              <w:ind w:firstLine="0"/>
                              <w:jc w:val="center"/>
                            </w:pPr>
                          </w:p>
                          <w:p w14:paraId="36304129" w14:textId="77777777" w:rsidR="007026C3" w:rsidRDefault="007026C3" w:rsidP="009D2AAE">
                            <w:pPr>
                              <w:spacing w:line="240" w:lineRule="auto"/>
                              <w:ind w:firstLine="0"/>
                              <w:jc w:val="center"/>
                            </w:pPr>
                          </w:p>
                          <w:p w14:paraId="74408CAC" w14:textId="77777777" w:rsidR="007026C3" w:rsidRDefault="007026C3" w:rsidP="009D2AAE">
                            <w:pPr>
                              <w:ind w:firstLine="0"/>
                              <w:jc w:val="center"/>
                            </w:pPr>
                            <w:r>
                              <w:t>This essay is submitted</w:t>
                            </w:r>
                          </w:p>
                          <w:p w14:paraId="6B6186F6" w14:textId="0399897D" w:rsidR="007026C3" w:rsidRDefault="007026C3" w:rsidP="009D2AAE">
                            <w:pPr>
                              <w:ind w:firstLine="0"/>
                              <w:jc w:val="center"/>
                            </w:pPr>
                            <w:r>
                              <w:t>by</w:t>
                            </w:r>
                          </w:p>
                          <w:p w14:paraId="17837B8A" w14:textId="77777777" w:rsidR="007026C3" w:rsidRPr="00144A63" w:rsidRDefault="007026C3" w:rsidP="009D2AAE">
                            <w:pPr>
                              <w:ind w:firstLine="0"/>
                              <w:jc w:val="center"/>
                              <w:rPr>
                                <w:b/>
                              </w:rPr>
                            </w:pPr>
                            <w:r w:rsidRPr="00144A63">
                              <w:rPr>
                                <w:b/>
                              </w:rPr>
                              <w:t>BeLinda Berry</w:t>
                            </w:r>
                          </w:p>
                          <w:p w14:paraId="2A270D77" w14:textId="77777777" w:rsidR="007026C3" w:rsidRDefault="007026C3" w:rsidP="009D2AAE">
                            <w:pPr>
                              <w:spacing w:line="240" w:lineRule="auto"/>
                              <w:ind w:firstLine="0"/>
                              <w:jc w:val="center"/>
                            </w:pPr>
                            <w:r>
                              <w:t>on</w:t>
                            </w:r>
                          </w:p>
                          <w:p w14:paraId="373C47C7" w14:textId="77777777" w:rsidR="007026C3" w:rsidRDefault="007026C3" w:rsidP="009D2AAE">
                            <w:pPr>
                              <w:spacing w:line="240" w:lineRule="auto"/>
                              <w:ind w:firstLine="0"/>
                              <w:jc w:val="center"/>
                            </w:pPr>
                          </w:p>
                          <w:p w14:paraId="1E9A63F4" w14:textId="3C299912" w:rsidR="007026C3" w:rsidRDefault="007026C3" w:rsidP="009D2AAE">
                            <w:pPr>
                              <w:ind w:firstLine="0"/>
                              <w:jc w:val="center"/>
                            </w:pPr>
                            <w:r>
                              <w:t>May 16, 2018</w:t>
                            </w:r>
                          </w:p>
                          <w:p w14:paraId="23F94622" w14:textId="77777777" w:rsidR="007026C3" w:rsidRDefault="007026C3" w:rsidP="009D2AAE">
                            <w:pPr>
                              <w:ind w:firstLine="0"/>
                              <w:jc w:val="center"/>
                            </w:pPr>
                            <w:r>
                              <w:t>and approved by</w:t>
                            </w:r>
                          </w:p>
                          <w:p w14:paraId="2DA09490" w14:textId="77777777" w:rsidR="007026C3" w:rsidRDefault="007026C3" w:rsidP="006A5780">
                            <w:pPr>
                              <w:ind w:firstLine="0"/>
                              <w:jc w:val="center"/>
                            </w:pPr>
                          </w:p>
                          <w:p w14:paraId="359A8BD5" w14:textId="77777777" w:rsidR="007026C3" w:rsidRDefault="007026C3" w:rsidP="0054325D">
                            <w:pPr>
                              <w:spacing w:line="240" w:lineRule="auto"/>
                              <w:ind w:firstLine="0"/>
                            </w:pPr>
                            <w:r>
                              <w:t>Essay Advisor:</w:t>
                            </w:r>
                          </w:p>
                          <w:p w14:paraId="04F3286C" w14:textId="77777777" w:rsidR="007026C3" w:rsidRDefault="007026C3" w:rsidP="0054325D">
                            <w:pPr>
                              <w:spacing w:line="240" w:lineRule="auto"/>
                              <w:ind w:firstLine="0"/>
                            </w:pPr>
                            <w:r>
                              <w:t>Martha Ann Terry, PhD</w:t>
                            </w:r>
                            <w:r>
                              <w:tab/>
                              <w:t>______________________________________</w:t>
                            </w:r>
                          </w:p>
                          <w:p w14:paraId="7F6279FE" w14:textId="77777777" w:rsidR="007026C3" w:rsidRDefault="007026C3" w:rsidP="0054325D">
                            <w:pPr>
                              <w:spacing w:line="240" w:lineRule="auto"/>
                              <w:ind w:firstLine="0"/>
                            </w:pPr>
                            <w:r>
                              <w:t>Associate Professor</w:t>
                            </w:r>
                          </w:p>
                          <w:p w14:paraId="7FEEFF67" w14:textId="77777777" w:rsidR="007026C3" w:rsidRDefault="007026C3" w:rsidP="0054325D">
                            <w:pPr>
                              <w:spacing w:line="240" w:lineRule="auto"/>
                              <w:ind w:firstLine="0"/>
                            </w:pPr>
                            <w:r>
                              <w:t>Behavioral and Community Health Sciences</w:t>
                            </w:r>
                          </w:p>
                          <w:p w14:paraId="0EC9159F" w14:textId="77777777" w:rsidR="007026C3" w:rsidRDefault="007026C3" w:rsidP="0054325D">
                            <w:pPr>
                              <w:spacing w:line="240" w:lineRule="auto"/>
                              <w:ind w:firstLine="0"/>
                            </w:pPr>
                            <w:r>
                              <w:t>School of Public Health</w:t>
                            </w:r>
                          </w:p>
                          <w:p w14:paraId="534F2A56" w14:textId="77777777" w:rsidR="007026C3" w:rsidRDefault="007026C3" w:rsidP="0054325D">
                            <w:pPr>
                              <w:spacing w:line="240" w:lineRule="auto"/>
                              <w:ind w:firstLine="0"/>
                            </w:pPr>
                            <w:r>
                              <w:t>University of Pittsburgh</w:t>
                            </w:r>
                          </w:p>
                          <w:p w14:paraId="1F17FA37" w14:textId="77777777" w:rsidR="007026C3" w:rsidRDefault="007026C3" w:rsidP="0054325D">
                            <w:pPr>
                              <w:spacing w:line="240" w:lineRule="auto"/>
                              <w:ind w:firstLine="0"/>
                            </w:pPr>
                          </w:p>
                          <w:p w14:paraId="75E6C2B4" w14:textId="77777777" w:rsidR="007026C3" w:rsidRDefault="007026C3" w:rsidP="0054325D">
                            <w:pPr>
                              <w:spacing w:line="240" w:lineRule="auto"/>
                              <w:ind w:firstLine="0"/>
                            </w:pPr>
                          </w:p>
                          <w:p w14:paraId="30C87278" w14:textId="77777777" w:rsidR="007026C3" w:rsidRDefault="007026C3" w:rsidP="0054325D">
                            <w:pPr>
                              <w:spacing w:line="240" w:lineRule="auto"/>
                              <w:ind w:firstLine="0"/>
                            </w:pPr>
                            <w:r>
                              <w:t>Essay Reader:</w:t>
                            </w:r>
                          </w:p>
                          <w:p w14:paraId="14DC41D5" w14:textId="77777777" w:rsidR="007026C3" w:rsidRDefault="007026C3" w:rsidP="0054325D">
                            <w:pPr>
                              <w:spacing w:line="240" w:lineRule="auto"/>
                              <w:ind w:firstLine="0"/>
                            </w:pPr>
                            <w:r>
                              <w:t xml:space="preserve">William Dunn, PhD   </w:t>
                            </w:r>
                            <w:r>
                              <w:tab/>
                            </w:r>
                            <w:r>
                              <w:tab/>
                              <w:t>______________________________________</w:t>
                            </w:r>
                          </w:p>
                          <w:p w14:paraId="60D652DB" w14:textId="77777777" w:rsidR="007026C3" w:rsidRDefault="007026C3" w:rsidP="0054325D">
                            <w:pPr>
                              <w:spacing w:line="240" w:lineRule="auto"/>
                              <w:ind w:firstLine="0"/>
                            </w:pPr>
                            <w:r>
                              <w:t>Professor</w:t>
                            </w:r>
                          </w:p>
                          <w:p w14:paraId="19358A88" w14:textId="77777777" w:rsidR="007026C3" w:rsidRPr="0044599A" w:rsidRDefault="007026C3" w:rsidP="0054325D">
                            <w:pPr>
                              <w:spacing w:line="240" w:lineRule="auto"/>
                              <w:ind w:firstLine="0"/>
                              <w:jc w:val="left"/>
                            </w:pPr>
                            <w:r w:rsidRPr="0044599A">
                              <w:t>Public Policy and Management</w:t>
                            </w:r>
                          </w:p>
                          <w:p w14:paraId="36103742" w14:textId="77777777" w:rsidR="007026C3" w:rsidRDefault="007026C3" w:rsidP="0054325D">
                            <w:pPr>
                              <w:spacing w:line="240" w:lineRule="auto"/>
                              <w:ind w:firstLine="0"/>
                            </w:pPr>
                            <w:r>
                              <w:t>Graduate School of Public and International Affairs</w:t>
                            </w:r>
                          </w:p>
                          <w:p w14:paraId="2724AD21" w14:textId="77777777" w:rsidR="007026C3" w:rsidRDefault="007026C3" w:rsidP="0054325D">
                            <w:pPr>
                              <w:spacing w:line="240" w:lineRule="auto"/>
                              <w:ind w:firstLine="0"/>
                            </w:pPr>
                            <w:r>
                              <w:t>University of Pittsburgh</w:t>
                            </w:r>
                          </w:p>
                          <w:p w14:paraId="6BAB0F85" w14:textId="77777777" w:rsidR="007026C3" w:rsidRPr="00936D40" w:rsidRDefault="007026C3" w:rsidP="000A63E5">
                            <w:pPr>
                              <w:ind w:firstLine="0"/>
                            </w:pPr>
                          </w:p>
                          <w:p w14:paraId="1225E2AA" w14:textId="77777777" w:rsidR="007026C3" w:rsidRDefault="007026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89F4" id="Text Box 26" o:spid="_x0000_s1027" type="#_x0000_t202" style="position:absolute;left:0;text-align:left;margin-left:81pt;margin-top:9pt;width:458.25pt;height:57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yA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" stroked="f">
                <v:textbox>
                  <w:txbxContent>
                    <w:p w14:paraId="128BB3AC" w14:textId="77777777" w:rsidR="007026C3" w:rsidRDefault="007026C3" w:rsidP="009D2AAE">
                      <w:pPr>
                        <w:ind w:firstLine="0"/>
                        <w:jc w:val="center"/>
                      </w:pPr>
                      <w:r>
                        <w:t>UNIVERSITY OF PITTSBURGH</w:t>
                      </w:r>
                    </w:p>
                    <w:p w14:paraId="147893D8" w14:textId="77777777" w:rsidR="007026C3" w:rsidRDefault="007026C3" w:rsidP="009D2AAE">
                      <w:pPr>
                        <w:spacing w:line="240" w:lineRule="auto"/>
                        <w:ind w:firstLine="0"/>
                        <w:jc w:val="center"/>
                      </w:pPr>
                      <w:r>
                        <w:t>GRADUATE SCHOOL OF PUBLIC HEALTH</w:t>
                      </w:r>
                    </w:p>
                    <w:p w14:paraId="70CC8E72" w14:textId="77777777" w:rsidR="007026C3" w:rsidRDefault="007026C3" w:rsidP="009D2AAE">
                      <w:pPr>
                        <w:spacing w:line="240" w:lineRule="auto"/>
                        <w:ind w:firstLine="0"/>
                        <w:jc w:val="center"/>
                      </w:pPr>
                    </w:p>
                    <w:p w14:paraId="7281A877" w14:textId="77777777" w:rsidR="007026C3" w:rsidRDefault="007026C3" w:rsidP="009D2AAE">
                      <w:pPr>
                        <w:spacing w:line="240" w:lineRule="auto"/>
                        <w:ind w:firstLine="0"/>
                        <w:jc w:val="center"/>
                      </w:pPr>
                    </w:p>
                    <w:p w14:paraId="7328E393" w14:textId="77777777" w:rsidR="007026C3" w:rsidRDefault="007026C3" w:rsidP="009D2AAE">
                      <w:pPr>
                        <w:spacing w:line="240" w:lineRule="auto"/>
                        <w:ind w:firstLine="0"/>
                        <w:jc w:val="center"/>
                      </w:pPr>
                    </w:p>
                    <w:p w14:paraId="02AF7278" w14:textId="77777777" w:rsidR="007026C3" w:rsidRDefault="007026C3" w:rsidP="009D2AAE">
                      <w:pPr>
                        <w:spacing w:line="240" w:lineRule="auto"/>
                        <w:ind w:firstLine="0"/>
                        <w:jc w:val="center"/>
                      </w:pPr>
                    </w:p>
                    <w:p w14:paraId="1FC72702" w14:textId="77777777" w:rsidR="007026C3" w:rsidRDefault="007026C3" w:rsidP="009D2AAE">
                      <w:pPr>
                        <w:spacing w:line="240" w:lineRule="auto"/>
                        <w:ind w:firstLine="0"/>
                        <w:jc w:val="center"/>
                      </w:pPr>
                    </w:p>
                    <w:p w14:paraId="36304129" w14:textId="77777777" w:rsidR="007026C3" w:rsidRDefault="007026C3" w:rsidP="009D2AAE">
                      <w:pPr>
                        <w:spacing w:line="240" w:lineRule="auto"/>
                        <w:ind w:firstLine="0"/>
                        <w:jc w:val="center"/>
                      </w:pPr>
                    </w:p>
                    <w:p w14:paraId="74408CAC" w14:textId="77777777" w:rsidR="007026C3" w:rsidRDefault="007026C3" w:rsidP="009D2AAE">
                      <w:pPr>
                        <w:ind w:firstLine="0"/>
                        <w:jc w:val="center"/>
                      </w:pPr>
                      <w:r>
                        <w:t>This essay is submitted</w:t>
                      </w:r>
                    </w:p>
                    <w:p w14:paraId="6B6186F6" w14:textId="0399897D" w:rsidR="007026C3" w:rsidRDefault="007026C3" w:rsidP="009D2AAE">
                      <w:pPr>
                        <w:ind w:firstLine="0"/>
                        <w:jc w:val="center"/>
                      </w:pPr>
                      <w:r>
                        <w:t>by</w:t>
                      </w:r>
                    </w:p>
                    <w:p w14:paraId="17837B8A" w14:textId="77777777" w:rsidR="007026C3" w:rsidRPr="00144A63" w:rsidRDefault="007026C3" w:rsidP="009D2AAE">
                      <w:pPr>
                        <w:ind w:firstLine="0"/>
                        <w:jc w:val="center"/>
                        <w:rPr>
                          <w:b/>
                        </w:rPr>
                      </w:pPr>
                      <w:r w:rsidRPr="00144A63">
                        <w:rPr>
                          <w:b/>
                        </w:rPr>
                        <w:t>BeLinda Berry</w:t>
                      </w:r>
                    </w:p>
                    <w:p w14:paraId="2A270D77" w14:textId="77777777" w:rsidR="007026C3" w:rsidRDefault="007026C3" w:rsidP="009D2AAE">
                      <w:pPr>
                        <w:spacing w:line="240" w:lineRule="auto"/>
                        <w:ind w:firstLine="0"/>
                        <w:jc w:val="center"/>
                      </w:pPr>
                      <w:r>
                        <w:t>on</w:t>
                      </w:r>
                    </w:p>
                    <w:p w14:paraId="373C47C7" w14:textId="77777777" w:rsidR="007026C3" w:rsidRDefault="007026C3" w:rsidP="009D2AAE">
                      <w:pPr>
                        <w:spacing w:line="240" w:lineRule="auto"/>
                        <w:ind w:firstLine="0"/>
                        <w:jc w:val="center"/>
                      </w:pPr>
                    </w:p>
                    <w:p w14:paraId="1E9A63F4" w14:textId="3C299912" w:rsidR="007026C3" w:rsidRDefault="007026C3" w:rsidP="009D2AAE">
                      <w:pPr>
                        <w:ind w:firstLine="0"/>
                        <w:jc w:val="center"/>
                      </w:pPr>
                      <w:r>
                        <w:t>May 16, 2018</w:t>
                      </w:r>
                    </w:p>
                    <w:p w14:paraId="23F94622" w14:textId="77777777" w:rsidR="007026C3" w:rsidRDefault="007026C3" w:rsidP="009D2AAE">
                      <w:pPr>
                        <w:ind w:firstLine="0"/>
                        <w:jc w:val="center"/>
                      </w:pPr>
                      <w:r>
                        <w:t>and approved by</w:t>
                      </w:r>
                    </w:p>
                    <w:p w14:paraId="2DA09490" w14:textId="77777777" w:rsidR="007026C3" w:rsidRDefault="007026C3" w:rsidP="006A5780">
                      <w:pPr>
                        <w:ind w:firstLine="0"/>
                        <w:jc w:val="center"/>
                      </w:pPr>
                    </w:p>
                    <w:p w14:paraId="359A8BD5" w14:textId="77777777" w:rsidR="007026C3" w:rsidRDefault="007026C3" w:rsidP="0054325D">
                      <w:pPr>
                        <w:spacing w:line="240" w:lineRule="auto"/>
                        <w:ind w:firstLine="0"/>
                      </w:pPr>
                      <w:r>
                        <w:t>Essay Advisor:</w:t>
                      </w:r>
                    </w:p>
                    <w:p w14:paraId="04F3286C" w14:textId="77777777" w:rsidR="007026C3" w:rsidRDefault="007026C3" w:rsidP="0054325D">
                      <w:pPr>
                        <w:spacing w:line="240" w:lineRule="auto"/>
                        <w:ind w:firstLine="0"/>
                      </w:pPr>
                      <w:r>
                        <w:t>Martha Ann Terry, PhD</w:t>
                      </w:r>
                      <w:r>
                        <w:tab/>
                        <w:t>______________________________________</w:t>
                      </w:r>
                    </w:p>
                    <w:p w14:paraId="7F6279FE" w14:textId="77777777" w:rsidR="007026C3" w:rsidRDefault="007026C3" w:rsidP="0054325D">
                      <w:pPr>
                        <w:spacing w:line="240" w:lineRule="auto"/>
                        <w:ind w:firstLine="0"/>
                      </w:pPr>
                      <w:r>
                        <w:t>Associate Professor</w:t>
                      </w:r>
                    </w:p>
                    <w:p w14:paraId="7FEEFF67" w14:textId="77777777" w:rsidR="007026C3" w:rsidRDefault="007026C3" w:rsidP="0054325D">
                      <w:pPr>
                        <w:spacing w:line="240" w:lineRule="auto"/>
                        <w:ind w:firstLine="0"/>
                      </w:pPr>
                      <w:r>
                        <w:t>Behavioral and Community Health Sciences</w:t>
                      </w:r>
                    </w:p>
                    <w:p w14:paraId="0EC9159F" w14:textId="77777777" w:rsidR="007026C3" w:rsidRDefault="007026C3" w:rsidP="0054325D">
                      <w:pPr>
                        <w:spacing w:line="240" w:lineRule="auto"/>
                        <w:ind w:firstLine="0"/>
                      </w:pPr>
                      <w:r>
                        <w:t>School of Public Health</w:t>
                      </w:r>
                    </w:p>
                    <w:p w14:paraId="534F2A56" w14:textId="77777777" w:rsidR="007026C3" w:rsidRDefault="007026C3" w:rsidP="0054325D">
                      <w:pPr>
                        <w:spacing w:line="240" w:lineRule="auto"/>
                        <w:ind w:firstLine="0"/>
                      </w:pPr>
                      <w:r>
                        <w:t>University of Pittsburgh</w:t>
                      </w:r>
                    </w:p>
                    <w:p w14:paraId="1F17FA37" w14:textId="77777777" w:rsidR="007026C3" w:rsidRDefault="007026C3" w:rsidP="0054325D">
                      <w:pPr>
                        <w:spacing w:line="240" w:lineRule="auto"/>
                        <w:ind w:firstLine="0"/>
                      </w:pPr>
                    </w:p>
                    <w:p w14:paraId="75E6C2B4" w14:textId="77777777" w:rsidR="007026C3" w:rsidRDefault="007026C3" w:rsidP="0054325D">
                      <w:pPr>
                        <w:spacing w:line="240" w:lineRule="auto"/>
                        <w:ind w:firstLine="0"/>
                      </w:pPr>
                    </w:p>
                    <w:p w14:paraId="30C87278" w14:textId="77777777" w:rsidR="007026C3" w:rsidRDefault="007026C3" w:rsidP="0054325D">
                      <w:pPr>
                        <w:spacing w:line="240" w:lineRule="auto"/>
                        <w:ind w:firstLine="0"/>
                      </w:pPr>
                      <w:r>
                        <w:t>Essay Reader:</w:t>
                      </w:r>
                    </w:p>
                    <w:p w14:paraId="14DC41D5" w14:textId="77777777" w:rsidR="007026C3" w:rsidRDefault="007026C3" w:rsidP="0054325D">
                      <w:pPr>
                        <w:spacing w:line="240" w:lineRule="auto"/>
                        <w:ind w:firstLine="0"/>
                      </w:pPr>
                      <w:r>
                        <w:t xml:space="preserve">William Dunn, PhD   </w:t>
                      </w:r>
                      <w:r>
                        <w:tab/>
                      </w:r>
                      <w:r>
                        <w:tab/>
                        <w:t>______________________________________</w:t>
                      </w:r>
                    </w:p>
                    <w:p w14:paraId="60D652DB" w14:textId="77777777" w:rsidR="007026C3" w:rsidRDefault="007026C3" w:rsidP="0054325D">
                      <w:pPr>
                        <w:spacing w:line="240" w:lineRule="auto"/>
                        <w:ind w:firstLine="0"/>
                      </w:pPr>
                      <w:r>
                        <w:t>Professor</w:t>
                      </w:r>
                    </w:p>
                    <w:p w14:paraId="19358A88" w14:textId="77777777" w:rsidR="007026C3" w:rsidRPr="0044599A" w:rsidRDefault="007026C3" w:rsidP="0054325D">
                      <w:pPr>
                        <w:spacing w:line="240" w:lineRule="auto"/>
                        <w:ind w:firstLine="0"/>
                        <w:jc w:val="left"/>
                      </w:pPr>
                      <w:r w:rsidRPr="0044599A">
                        <w:t>Public Policy and Management</w:t>
                      </w:r>
                    </w:p>
                    <w:p w14:paraId="36103742" w14:textId="77777777" w:rsidR="007026C3" w:rsidRDefault="007026C3" w:rsidP="0054325D">
                      <w:pPr>
                        <w:spacing w:line="240" w:lineRule="auto"/>
                        <w:ind w:firstLine="0"/>
                      </w:pPr>
                      <w:r>
                        <w:t>Graduate School of Public and International Affairs</w:t>
                      </w:r>
                    </w:p>
                    <w:p w14:paraId="2724AD21" w14:textId="77777777" w:rsidR="007026C3" w:rsidRDefault="007026C3" w:rsidP="0054325D">
                      <w:pPr>
                        <w:spacing w:line="240" w:lineRule="auto"/>
                        <w:ind w:firstLine="0"/>
                      </w:pPr>
                      <w:r>
                        <w:t>University of Pittsburgh</w:t>
                      </w:r>
                    </w:p>
                    <w:p w14:paraId="6BAB0F85" w14:textId="77777777" w:rsidR="007026C3" w:rsidRPr="00936D40" w:rsidRDefault="007026C3" w:rsidP="000A63E5">
                      <w:pPr>
                        <w:ind w:firstLine="0"/>
                      </w:pPr>
                    </w:p>
                    <w:p w14:paraId="1225E2AA" w14:textId="77777777" w:rsidR="007026C3" w:rsidRDefault="007026C3"/>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7728" behindDoc="0" locked="0" layoutInCell="1" allowOverlap="1" wp14:anchorId="5134237E" wp14:editId="6740A030">
                <wp:simplePos x="0" y="0"/>
                <wp:positionH relativeFrom="page">
                  <wp:posOffset>1028700</wp:posOffset>
                </wp:positionH>
                <wp:positionV relativeFrom="page">
                  <wp:posOffset>3886200</wp:posOffset>
                </wp:positionV>
                <wp:extent cx="5705475" cy="1066800"/>
                <wp:effectExtent l="0" t="0" r="9525"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14DE5" w14:textId="77777777" w:rsidR="007026C3" w:rsidRDefault="007026C3" w:rsidP="006165B3">
                            <w:pPr>
                              <w:ind w:firstLine="0"/>
                              <w:jc w:val="center"/>
                            </w:pPr>
                            <w:r>
                              <w:t>Copyright © by BeLinda Berry</w:t>
                            </w:r>
                          </w:p>
                          <w:p w14:paraId="36661E43" w14:textId="77777777" w:rsidR="007026C3" w:rsidRDefault="007026C3" w:rsidP="006165B3">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4237E" id="_x0000_t202" coordsize="21600,21600" o:spt="202" path="m,l,21600r21600,l21600,xe">
                <v:stroke joinstyle="miter"/>
                <v:path gradientshapeok="t" o:connecttype="rect"/>
              </v:shapetype>
              <v:shape id="Text Box 30" o:spid="_x0000_s1028" type="#_x0000_t202" style="position:absolute;left:0;text-align:left;margin-left:81pt;margin-top:306pt;width:449.25pt;height: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aviQIAABg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" stroked="f">
                <v:textbox>
                  <w:txbxContent>
                    <w:p w14:paraId="59914DE5" w14:textId="77777777" w:rsidR="007026C3" w:rsidRDefault="007026C3" w:rsidP="006165B3">
                      <w:pPr>
                        <w:ind w:firstLine="0"/>
                        <w:jc w:val="center"/>
                      </w:pPr>
                      <w:r>
                        <w:t>Copyright © by BeLinda Berry</w:t>
                      </w:r>
                    </w:p>
                    <w:p w14:paraId="36661E43" w14:textId="77777777" w:rsidR="007026C3" w:rsidRDefault="007026C3" w:rsidP="006165B3">
                      <w:pPr>
                        <w:ind w:firstLine="0"/>
                        <w:jc w:val="center"/>
                      </w:pPr>
                      <w:r>
                        <w:t>2018</w:t>
                      </w:r>
                    </w:p>
                  </w:txbxContent>
                </v:textbox>
                <w10:wrap type="square" anchorx="page" anchory="page"/>
              </v:shape>
            </w:pict>
          </mc:Fallback>
        </mc:AlternateContent>
      </w:r>
      <w:r w:rsidR="002D01B1">
        <w:br w:type="page"/>
      </w:r>
    </w:p>
    <w:p w14:paraId="61FE0797" w14:textId="23A90DC2" w:rsidR="00ED0E2D" w:rsidRDefault="00ED0E2D" w:rsidP="007F763B">
      <w:pPr>
        <w:pStyle w:val="Noindent"/>
        <w:spacing w:line="240" w:lineRule="auto"/>
        <w:rPr>
          <w:b/>
        </w:rPr>
      </w:pPr>
      <w:r>
        <w:rPr>
          <w:noProof/>
        </w:rPr>
        <w:lastRenderedPageBreak/>
        <mc:AlternateContent>
          <mc:Choice Requires="wps">
            <w:drawing>
              <wp:anchor distT="0" distB="0" distL="114300" distR="114300" simplePos="0" relativeHeight="251661824" behindDoc="0" locked="0" layoutInCell="1" allowOverlap="1" wp14:anchorId="278186E6" wp14:editId="068F4DEB">
                <wp:simplePos x="0" y="0"/>
                <wp:positionH relativeFrom="column">
                  <wp:posOffset>0</wp:posOffset>
                </wp:positionH>
                <wp:positionV relativeFrom="paragraph">
                  <wp:posOffset>179070</wp:posOffset>
                </wp:positionV>
                <wp:extent cx="5943600" cy="2041525"/>
                <wp:effectExtent l="0" t="6350" r="0" b="0"/>
                <wp:wrapThrough wrapText="bothSides">
                  <wp:wrapPolygon edited="0">
                    <wp:start x="0" y="0"/>
                    <wp:lineTo x="21600" y="0"/>
                    <wp:lineTo x="21600" y="21600"/>
                    <wp:lineTo x="0" y="21600"/>
                    <wp:lineTo x="0" y="0"/>
                  </wp:wrapPolygon>
                </wp:wrapThrough>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C3C47" w14:textId="77777777" w:rsidR="007026C3" w:rsidRDefault="007026C3" w:rsidP="00ED0E2D">
                            <w:pPr>
                              <w:ind w:firstLine="0"/>
                              <w:jc w:val="right"/>
                            </w:pPr>
                            <w:r>
                              <w:t>Martha Ann Terry, PhD</w:t>
                            </w:r>
                          </w:p>
                          <w:p w14:paraId="413121C5" w14:textId="77777777" w:rsidR="007026C3" w:rsidRPr="005F1BB6" w:rsidRDefault="007026C3" w:rsidP="00ED0E2D">
                            <w:pPr>
                              <w:spacing w:line="240" w:lineRule="auto"/>
                              <w:ind w:firstLine="0"/>
                              <w:jc w:val="right"/>
                            </w:pPr>
                          </w:p>
                          <w:p w14:paraId="14E96254" w14:textId="77777777" w:rsidR="007026C3" w:rsidRPr="000A63E5" w:rsidRDefault="007026C3" w:rsidP="00ED0E2D">
                            <w:pPr>
                              <w:jc w:val="center"/>
                              <w:rPr>
                                <w:b/>
                              </w:rPr>
                            </w:pPr>
                            <w:r w:rsidRPr="000A63E5">
                              <w:rPr>
                                <w:b/>
                              </w:rPr>
                              <w:t>THE IMPACT OF COMMUNITY HEALTH WORKERS ON MATERNAL MORTALITY IN THE UNITED STATES</w:t>
                            </w:r>
                          </w:p>
                          <w:p w14:paraId="586DE93C" w14:textId="77777777" w:rsidR="007026C3" w:rsidRDefault="007026C3" w:rsidP="00ED0E2D">
                            <w:pPr>
                              <w:ind w:firstLine="0"/>
                              <w:jc w:val="center"/>
                            </w:pPr>
                            <w:r>
                              <w:t>BeLinda N. Berry, MPH</w:t>
                            </w:r>
                          </w:p>
                          <w:p w14:paraId="0B998FE5" w14:textId="77777777" w:rsidR="007026C3" w:rsidRDefault="007026C3" w:rsidP="00ED0E2D">
                            <w:pPr>
                              <w:ind w:firstLine="0"/>
                              <w:jc w:val="center"/>
                            </w:pPr>
                            <w:r>
                              <w:t>University of Pittsburgh, 2018</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186E6" id="Text Box 34" o:spid="_x0000_s1029" type="#_x0000_t202" style="position:absolute;left:0;text-align:left;margin-left:0;margin-top:14.1pt;width:468pt;height:160.7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JqtwIAAMA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" filled="f" stroked="f">
                <v:textbox>
                  <w:txbxContent>
                    <w:p w14:paraId="07CC3C47" w14:textId="77777777" w:rsidR="007026C3" w:rsidRDefault="007026C3" w:rsidP="00ED0E2D">
                      <w:pPr>
                        <w:ind w:firstLine="0"/>
                        <w:jc w:val="right"/>
                      </w:pPr>
                      <w:r>
                        <w:t>Martha Ann Terry, PhD</w:t>
                      </w:r>
                    </w:p>
                    <w:p w14:paraId="413121C5" w14:textId="77777777" w:rsidR="007026C3" w:rsidRPr="005F1BB6" w:rsidRDefault="007026C3" w:rsidP="00ED0E2D">
                      <w:pPr>
                        <w:spacing w:line="240" w:lineRule="auto"/>
                        <w:ind w:firstLine="0"/>
                        <w:jc w:val="right"/>
                      </w:pPr>
                    </w:p>
                    <w:p w14:paraId="14E96254" w14:textId="77777777" w:rsidR="007026C3" w:rsidRPr="000A63E5" w:rsidRDefault="007026C3" w:rsidP="00ED0E2D">
                      <w:pPr>
                        <w:jc w:val="center"/>
                        <w:rPr>
                          <w:b/>
                        </w:rPr>
                      </w:pPr>
                      <w:r w:rsidRPr="000A63E5">
                        <w:rPr>
                          <w:b/>
                        </w:rPr>
                        <w:t>THE IMPACT OF COMMUNITY HEALTH WORKERS ON MATERNAL MORTALITY IN THE UNITED STATES</w:t>
                      </w:r>
                    </w:p>
                    <w:p w14:paraId="586DE93C" w14:textId="77777777" w:rsidR="007026C3" w:rsidRDefault="007026C3" w:rsidP="00ED0E2D">
                      <w:pPr>
                        <w:ind w:firstLine="0"/>
                        <w:jc w:val="center"/>
                      </w:pPr>
                      <w:r>
                        <w:t>BeLinda N. Berry, MPH</w:t>
                      </w:r>
                    </w:p>
                    <w:p w14:paraId="0B998FE5" w14:textId="77777777" w:rsidR="007026C3" w:rsidRDefault="007026C3" w:rsidP="00ED0E2D">
                      <w:pPr>
                        <w:ind w:firstLine="0"/>
                        <w:jc w:val="center"/>
                      </w:pPr>
                      <w:r>
                        <w:t>University of Pittsburgh, 2018</w:t>
                      </w:r>
                      <w:r>
                        <w:br w:type="page"/>
                      </w:r>
                    </w:p>
                  </w:txbxContent>
                </v:textbox>
                <w10:wrap type="through"/>
              </v:shape>
            </w:pict>
          </mc:Fallback>
        </mc:AlternateContent>
      </w:r>
    </w:p>
    <w:p w14:paraId="18C8CE50" w14:textId="77777777" w:rsidR="00ED0E2D" w:rsidRDefault="00ED0E2D" w:rsidP="007F763B">
      <w:pPr>
        <w:pStyle w:val="Noindent"/>
        <w:spacing w:line="240" w:lineRule="auto"/>
        <w:rPr>
          <w:b/>
        </w:rPr>
      </w:pPr>
    </w:p>
    <w:p w14:paraId="6A9F888F" w14:textId="77777777" w:rsidR="00ED0E2D" w:rsidRDefault="00ED0E2D" w:rsidP="007F763B">
      <w:pPr>
        <w:pStyle w:val="Noindent"/>
        <w:spacing w:line="240" w:lineRule="auto"/>
        <w:rPr>
          <w:b/>
        </w:rPr>
      </w:pPr>
    </w:p>
    <w:p w14:paraId="0546CA51" w14:textId="77777777" w:rsidR="00ED0E2D" w:rsidRDefault="00ED0E2D" w:rsidP="007F763B">
      <w:pPr>
        <w:pStyle w:val="Noindent"/>
        <w:spacing w:line="240" w:lineRule="auto"/>
        <w:rPr>
          <w:b/>
        </w:rPr>
      </w:pPr>
    </w:p>
    <w:p w14:paraId="09963875" w14:textId="77777777" w:rsidR="0028782F" w:rsidRPr="007F763B" w:rsidRDefault="007F763B" w:rsidP="007F763B">
      <w:pPr>
        <w:pStyle w:val="Noindent"/>
        <w:spacing w:line="240" w:lineRule="auto"/>
        <w:rPr>
          <w:b/>
        </w:rPr>
      </w:pPr>
      <w:r w:rsidRPr="007F763B">
        <w:rPr>
          <w:b/>
        </w:rPr>
        <w:t>ABSTRACT</w:t>
      </w:r>
    </w:p>
    <w:p w14:paraId="6300A04E" w14:textId="77777777" w:rsidR="007F763B" w:rsidRDefault="007F763B" w:rsidP="007F763B">
      <w:pPr>
        <w:pStyle w:val="Noindent"/>
        <w:spacing w:line="240" w:lineRule="auto"/>
      </w:pPr>
    </w:p>
    <w:p w14:paraId="2A12BC16" w14:textId="0AA000AA" w:rsidR="00F41826" w:rsidRPr="00F41826" w:rsidRDefault="00F41826" w:rsidP="00F41826">
      <w:pPr>
        <w:ind w:firstLine="0"/>
        <w:jc w:val="left"/>
      </w:pPr>
      <w:r w:rsidRPr="008E0E51">
        <w:rPr>
          <w:shd w:val="clear" w:color="auto" w:fill="FFFFFF"/>
        </w:rPr>
        <w:t>In the United States, maternal mortality has been increasing, especially in rural and minority populations</w:t>
      </w:r>
      <w:r w:rsidR="00C60C47" w:rsidRPr="008E0E51">
        <w:rPr>
          <w:shd w:val="clear" w:color="auto" w:fill="FFFFFF"/>
        </w:rPr>
        <w:t xml:space="preserve"> while</w:t>
      </w:r>
      <w:r w:rsidRPr="008E0E51">
        <w:rPr>
          <w:shd w:val="clear" w:color="auto" w:fill="FFFFFF"/>
        </w:rPr>
        <w:t xml:space="preserve"> </w:t>
      </w:r>
      <w:r w:rsidR="00C60C47" w:rsidRPr="008E0E51">
        <w:rPr>
          <w:shd w:val="clear" w:color="auto" w:fill="FFFFFF"/>
        </w:rPr>
        <w:t xml:space="preserve">it has been </w:t>
      </w:r>
      <w:r w:rsidRPr="008E0E51">
        <w:rPr>
          <w:shd w:val="clear" w:color="auto" w:fill="FFFFFF"/>
        </w:rPr>
        <w:t xml:space="preserve">generally decreasing in both </w:t>
      </w:r>
      <w:r w:rsidR="00C60C47" w:rsidRPr="008E0E51">
        <w:rPr>
          <w:shd w:val="clear" w:color="auto" w:fill="FFFFFF"/>
        </w:rPr>
        <w:t xml:space="preserve">other </w:t>
      </w:r>
      <w:r w:rsidRPr="008E0E51">
        <w:rPr>
          <w:shd w:val="clear" w:color="auto" w:fill="FFFFFF"/>
        </w:rPr>
        <w:t xml:space="preserve">developed and developing nations. </w:t>
      </w:r>
      <w:r w:rsidR="00C60C47" w:rsidRPr="008E0E51">
        <w:rPr>
          <w:shd w:val="clear" w:color="auto" w:fill="FFFFFF"/>
        </w:rPr>
        <w:t>There is some evidence that using community health workers (CHWs) can improve maternal mortality</w:t>
      </w:r>
      <w:r w:rsidR="00E16D3C" w:rsidRPr="008E0E51">
        <w:rPr>
          <w:shd w:val="clear" w:color="auto" w:fill="FFFFFF"/>
        </w:rPr>
        <w:t xml:space="preserve"> be sig</w:t>
      </w:r>
      <w:r w:rsidR="008E0E51">
        <w:rPr>
          <w:shd w:val="clear" w:color="auto" w:fill="FFFFFF"/>
        </w:rPr>
        <w:t>nificant</w:t>
      </w:r>
      <w:r w:rsidR="00E16D3C" w:rsidRPr="008E0E51">
        <w:rPr>
          <w:shd w:val="clear" w:color="auto" w:fill="FFFFFF"/>
        </w:rPr>
        <w:t xml:space="preserve"> in improving and impacting the public health of communities</w:t>
      </w:r>
      <w:r w:rsidR="00C60C47" w:rsidRPr="008E0E51">
        <w:rPr>
          <w:shd w:val="clear" w:color="auto" w:fill="FFFFFF"/>
        </w:rPr>
        <w:t>, especially in areas that are resource-poor.</w:t>
      </w:r>
      <w:r w:rsidR="0064559E" w:rsidRPr="008E0E51">
        <w:rPr>
          <w:shd w:val="clear" w:color="auto" w:fill="FFFFFF"/>
        </w:rPr>
        <w:t xml:space="preserve"> </w:t>
      </w:r>
      <w:r w:rsidR="00C60C47" w:rsidRPr="008E0E51">
        <w:rPr>
          <w:shd w:val="clear" w:color="auto" w:fill="FFFFFF"/>
        </w:rPr>
        <w:t xml:space="preserve">This </w:t>
      </w:r>
      <w:r w:rsidRPr="008E0E51">
        <w:rPr>
          <w:shd w:val="clear" w:color="auto" w:fill="FFFFFF"/>
        </w:rPr>
        <w:t>literature review looks at the use of various types of CHW</w:t>
      </w:r>
      <w:r w:rsidR="00C60C47" w:rsidRPr="008E0E51">
        <w:rPr>
          <w:shd w:val="clear" w:color="auto" w:fill="FFFFFF"/>
        </w:rPr>
        <w:t>s</w:t>
      </w:r>
      <w:r w:rsidRPr="008E0E51">
        <w:rPr>
          <w:shd w:val="clear" w:color="auto" w:fill="FFFFFF"/>
        </w:rPr>
        <w:t>,</w:t>
      </w:r>
      <w:r w:rsidR="00FF2E58" w:rsidRPr="008E0E51">
        <w:rPr>
          <w:shd w:val="clear" w:color="auto" w:fill="FFFFFF"/>
        </w:rPr>
        <w:t xml:space="preserve"> health extension worker (HEW),</w:t>
      </w:r>
      <w:r w:rsidR="00756F62" w:rsidRPr="008E0E51">
        <w:rPr>
          <w:shd w:val="clear" w:color="auto" w:fill="FFFFFF"/>
        </w:rPr>
        <w:t xml:space="preserve"> lay health worker (LHW), community</w:t>
      </w:r>
      <w:r w:rsidRPr="008E0E51">
        <w:rPr>
          <w:shd w:val="clear" w:color="auto" w:fill="FFFFFF"/>
        </w:rPr>
        <w:t xml:space="preserve"> health extension worker (CHEW)</w:t>
      </w:r>
      <w:r w:rsidR="00756F62" w:rsidRPr="008E0E51">
        <w:rPr>
          <w:shd w:val="clear" w:color="auto" w:fill="FFFFFF"/>
        </w:rPr>
        <w:t xml:space="preserve">, </w:t>
      </w:r>
      <w:r w:rsidR="00C60C47" w:rsidRPr="008E0E51">
        <w:rPr>
          <w:shd w:val="clear" w:color="auto" w:fill="FFFFFF"/>
        </w:rPr>
        <w:t xml:space="preserve">and </w:t>
      </w:r>
      <w:r w:rsidR="00756F62" w:rsidRPr="008E0E51">
        <w:rPr>
          <w:shd w:val="clear" w:color="auto" w:fill="FFFFFF"/>
        </w:rPr>
        <w:t>peer counselling</w:t>
      </w:r>
      <w:r w:rsidRPr="008E0E51">
        <w:rPr>
          <w:shd w:val="clear" w:color="auto" w:fill="FFFFFF"/>
        </w:rPr>
        <w:t xml:space="preserve"> interventions </w:t>
      </w:r>
      <w:r w:rsidR="00C60C47" w:rsidRPr="008E0E51">
        <w:rPr>
          <w:shd w:val="clear" w:color="auto" w:fill="FFFFFF"/>
        </w:rPr>
        <w:t xml:space="preserve">that were designed </w:t>
      </w:r>
      <w:r w:rsidRPr="008E0E51">
        <w:rPr>
          <w:shd w:val="clear" w:color="auto" w:fill="FFFFFF"/>
        </w:rPr>
        <w:t xml:space="preserve">to reduce health disparities in </w:t>
      </w:r>
      <w:r w:rsidR="00C60C47" w:rsidRPr="008E0E51">
        <w:rPr>
          <w:shd w:val="clear" w:color="auto" w:fill="FFFFFF"/>
        </w:rPr>
        <w:t xml:space="preserve">various </w:t>
      </w:r>
      <w:r w:rsidRPr="008E0E51">
        <w:rPr>
          <w:shd w:val="clear" w:color="auto" w:fill="FFFFFF"/>
        </w:rPr>
        <w:t xml:space="preserve">communities. </w:t>
      </w:r>
      <w:r w:rsidR="001333FC" w:rsidRPr="008E0E51">
        <w:rPr>
          <w:shd w:val="clear" w:color="auto" w:fill="FFFFFF"/>
        </w:rPr>
        <w:t xml:space="preserve">As maternal mortality continues to increase, the burden on communities will increase as well. It is imperative to the health of women and children to begin eliminating the gaps in health care and health education. </w:t>
      </w:r>
      <w:r w:rsidRPr="008E0E51">
        <w:rPr>
          <w:shd w:val="clear" w:color="auto" w:fill="FFFFFF"/>
        </w:rPr>
        <w:t>The purpose of this literature review was to see if there is potential to implement similar</w:t>
      </w:r>
      <w:r w:rsidR="001333FC" w:rsidRPr="008E0E51">
        <w:rPr>
          <w:shd w:val="clear" w:color="auto" w:fill="FFFFFF"/>
        </w:rPr>
        <w:t xml:space="preserve"> CHW </w:t>
      </w:r>
      <w:r w:rsidRPr="008E0E51">
        <w:rPr>
          <w:shd w:val="clear" w:color="auto" w:fill="FFFFFF"/>
        </w:rPr>
        <w:t>programs and interventions in the United States, and specifically in Allegheny County as a method to improve maternal mortality. The lite</w:t>
      </w:r>
      <w:r w:rsidR="00FF2E58" w:rsidRPr="008E0E51">
        <w:rPr>
          <w:shd w:val="clear" w:color="auto" w:fill="FFFFFF"/>
        </w:rPr>
        <w:t xml:space="preserve">rature suggests that the use of </w:t>
      </w:r>
      <w:r w:rsidRPr="008E0E51">
        <w:rPr>
          <w:shd w:val="clear" w:color="auto" w:fill="FFFFFF"/>
        </w:rPr>
        <w:t>CHWs</w:t>
      </w:r>
      <w:r w:rsidR="00C24312" w:rsidRPr="008E0E51">
        <w:rPr>
          <w:shd w:val="clear" w:color="auto" w:fill="FFFFFF"/>
        </w:rPr>
        <w:t xml:space="preserve"> and other lay health persons</w:t>
      </w:r>
      <w:r w:rsidRPr="008E0E51">
        <w:rPr>
          <w:shd w:val="clear" w:color="auto" w:fill="FFFFFF"/>
        </w:rPr>
        <w:t xml:space="preserve"> could be beneficial to the health of mothers and their infan</w:t>
      </w:r>
      <w:r w:rsidRPr="00F41826">
        <w:rPr>
          <w:color w:val="333333"/>
          <w:shd w:val="clear" w:color="auto" w:fill="FFFFFF"/>
        </w:rPr>
        <w:t>ts.</w:t>
      </w:r>
      <w:r w:rsidR="00C60C47">
        <w:rPr>
          <w:color w:val="333333"/>
          <w:shd w:val="clear" w:color="auto" w:fill="FFFFFF"/>
        </w:rPr>
        <w:t xml:space="preserve"> </w:t>
      </w:r>
    </w:p>
    <w:p w14:paraId="405269B4" w14:textId="77777777" w:rsidR="008A110F" w:rsidRDefault="008A110F" w:rsidP="00656EE6">
      <w:pPr>
        <w:pStyle w:val="Preliminary"/>
      </w:pPr>
      <w:bookmarkStart w:id="0" w:name="_Toc106717784"/>
      <w:bookmarkStart w:id="1" w:name="_Toc511068146"/>
      <w:bookmarkStart w:id="2" w:name="_Toc516216229"/>
      <w:r w:rsidRPr="00E36565">
        <w:t>TABLE</w:t>
      </w:r>
      <w:r>
        <w:t xml:space="preserve"> OF CONTENTS</w:t>
      </w:r>
      <w:bookmarkEnd w:id="0"/>
      <w:bookmarkEnd w:id="1"/>
      <w:bookmarkEnd w:id="2"/>
    </w:p>
    <w:p w14:paraId="4947CBFA" w14:textId="1B7F99BA" w:rsidR="00290233" w:rsidRDefault="00253D49">
      <w:pPr>
        <w:pStyle w:val="TOC1"/>
        <w:tabs>
          <w:tab w:val="right" w:leader="dot" w:pos="9350"/>
        </w:tabs>
        <w:rPr>
          <w:rFonts w:asciiTheme="minorHAnsi" w:eastAsiaTheme="minorEastAsia" w:hAnsiTheme="minorHAnsi" w:cstheme="minorBidi"/>
          <w:b w:val="0"/>
          <w:caps w:val="0"/>
          <w:noProof/>
          <w:sz w:val="22"/>
          <w:szCs w:val="22"/>
        </w:rPr>
      </w:pPr>
      <w:r>
        <w:fldChar w:fldCharType="begin"/>
      </w:r>
      <w:r>
        <w:instrText xml:space="preserve"> TOC \o "1-3" </w:instrText>
      </w:r>
      <w:r>
        <w:fldChar w:fldCharType="separate"/>
      </w:r>
    </w:p>
    <w:p w14:paraId="62690578" w14:textId="00983BA1" w:rsidR="00290233" w:rsidRDefault="00290233">
      <w:pPr>
        <w:pStyle w:val="TOC1"/>
        <w:tabs>
          <w:tab w:val="left" w:pos="1008"/>
          <w:tab w:val="right" w:leader="dot" w:pos="9350"/>
        </w:tabs>
        <w:rPr>
          <w:rFonts w:asciiTheme="minorHAnsi" w:eastAsiaTheme="minorEastAsia" w:hAnsiTheme="minorHAnsi" w:cstheme="minorBidi"/>
          <w:b w:val="0"/>
          <w:caps w:val="0"/>
          <w:noProof/>
          <w:sz w:val="22"/>
          <w:szCs w:val="22"/>
        </w:rPr>
      </w:pPr>
      <w:r>
        <w:rPr>
          <w:noProof/>
        </w:rPr>
        <w:t>1.0</w:t>
      </w:r>
      <w:r>
        <w:rPr>
          <w:rFonts w:asciiTheme="minorHAnsi" w:eastAsiaTheme="minorEastAsia" w:hAnsiTheme="minorHAnsi" w:cstheme="minorBidi"/>
          <w:b w:val="0"/>
          <w:caps w:val="0"/>
          <w:noProof/>
          <w:sz w:val="22"/>
          <w:szCs w:val="22"/>
        </w:rPr>
        <w:tab/>
      </w:r>
      <w:r>
        <w:rPr>
          <w:noProof/>
        </w:rPr>
        <w:t>Introduction</w:t>
      </w:r>
      <w:r>
        <w:rPr>
          <w:noProof/>
        </w:rPr>
        <w:tab/>
      </w:r>
      <w:r>
        <w:rPr>
          <w:noProof/>
        </w:rPr>
        <w:fldChar w:fldCharType="begin"/>
      </w:r>
      <w:r>
        <w:rPr>
          <w:noProof/>
        </w:rPr>
        <w:instrText xml:space="preserve"> PAGEREF _Toc516216230 \h </w:instrText>
      </w:r>
      <w:r>
        <w:rPr>
          <w:noProof/>
        </w:rPr>
      </w:r>
      <w:r>
        <w:rPr>
          <w:noProof/>
        </w:rPr>
        <w:fldChar w:fldCharType="separate"/>
      </w:r>
      <w:r w:rsidR="006059A0">
        <w:rPr>
          <w:noProof/>
        </w:rPr>
        <w:t>1</w:t>
      </w:r>
      <w:r>
        <w:rPr>
          <w:noProof/>
        </w:rPr>
        <w:fldChar w:fldCharType="end"/>
      </w:r>
    </w:p>
    <w:p w14:paraId="7203A9A7" w14:textId="515B33FC" w:rsidR="00290233" w:rsidRDefault="00290233">
      <w:pPr>
        <w:pStyle w:val="TOC1"/>
        <w:tabs>
          <w:tab w:val="left" w:pos="1008"/>
          <w:tab w:val="right" w:leader="dot" w:pos="9350"/>
        </w:tabs>
        <w:rPr>
          <w:rFonts w:asciiTheme="minorHAnsi" w:eastAsiaTheme="minorEastAsia" w:hAnsiTheme="minorHAnsi" w:cstheme="minorBidi"/>
          <w:b w:val="0"/>
          <w:caps w:val="0"/>
          <w:noProof/>
          <w:sz w:val="22"/>
          <w:szCs w:val="22"/>
        </w:rPr>
      </w:pPr>
      <w:r>
        <w:rPr>
          <w:noProof/>
        </w:rPr>
        <w:t>2.0</w:t>
      </w:r>
      <w:r>
        <w:rPr>
          <w:rFonts w:asciiTheme="minorHAnsi" w:eastAsiaTheme="minorEastAsia" w:hAnsiTheme="minorHAnsi" w:cstheme="minorBidi"/>
          <w:b w:val="0"/>
          <w:caps w:val="0"/>
          <w:noProof/>
          <w:sz w:val="22"/>
          <w:szCs w:val="22"/>
        </w:rPr>
        <w:tab/>
      </w:r>
      <w:r>
        <w:rPr>
          <w:noProof/>
        </w:rPr>
        <w:t>Background</w:t>
      </w:r>
      <w:r>
        <w:rPr>
          <w:noProof/>
        </w:rPr>
        <w:tab/>
      </w:r>
      <w:r>
        <w:rPr>
          <w:noProof/>
        </w:rPr>
        <w:fldChar w:fldCharType="begin"/>
      </w:r>
      <w:r>
        <w:rPr>
          <w:noProof/>
        </w:rPr>
        <w:instrText xml:space="preserve"> PAGEREF _Toc516216231 \h </w:instrText>
      </w:r>
      <w:r>
        <w:rPr>
          <w:noProof/>
        </w:rPr>
      </w:r>
      <w:r>
        <w:rPr>
          <w:noProof/>
        </w:rPr>
        <w:fldChar w:fldCharType="separate"/>
      </w:r>
      <w:r w:rsidR="006059A0">
        <w:rPr>
          <w:noProof/>
        </w:rPr>
        <w:t>4</w:t>
      </w:r>
      <w:r>
        <w:rPr>
          <w:noProof/>
        </w:rPr>
        <w:fldChar w:fldCharType="end"/>
      </w:r>
    </w:p>
    <w:p w14:paraId="11905C70" w14:textId="4505997F" w:rsidR="00290233" w:rsidRDefault="0029023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t>2.1</w:t>
      </w:r>
      <w:r>
        <w:rPr>
          <w:rFonts w:asciiTheme="minorHAnsi" w:eastAsiaTheme="minorEastAsia" w:hAnsiTheme="minorHAnsi" w:cstheme="minorBidi"/>
          <w:b w:val="0"/>
          <w:caps w:val="0"/>
          <w:noProof/>
          <w:sz w:val="22"/>
          <w:szCs w:val="22"/>
        </w:rPr>
        <w:tab/>
      </w:r>
      <w:r>
        <w:rPr>
          <w:noProof/>
        </w:rPr>
        <w:t>Community Health Workers</w:t>
      </w:r>
      <w:r>
        <w:rPr>
          <w:noProof/>
        </w:rPr>
        <w:tab/>
      </w:r>
      <w:r>
        <w:rPr>
          <w:noProof/>
        </w:rPr>
        <w:fldChar w:fldCharType="begin"/>
      </w:r>
      <w:r>
        <w:rPr>
          <w:noProof/>
        </w:rPr>
        <w:instrText xml:space="preserve"> PAGEREF _Toc516216232 \h </w:instrText>
      </w:r>
      <w:r>
        <w:rPr>
          <w:noProof/>
        </w:rPr>
      </w:r>
      <w:r>
        <w:rPr>
          <w:noProof/>
        </w:rPr>
        <w:fldChar w:fldCharType="separate"/>
      </w:r>
      <w:r w:rsidR="006059A0">
        <w:rPr>
          <w:noProof/>
        </w:rPr>
        <w:t>8</w:t>
      </w:r>
      <w:r>
        <w:rPr>
          <w:noProof/>
        </w:rPr>
        <w:fldChar w:fldCharType="end"/>
      </w:r>
    </w:p>
    <w:p w14:paraId="6A36F666" w14:textId="2964FF11" w:rsidR="00290233" w:rsidRDefault="00290233">
      <w:pPr>
        <w:pStyle w:val="TOC1"/>
        <w:tabs>
          <w:tab w:val="left" w:pos="1008"/>
          <w:tab w:val="right" w:leader="dot" w:pos="9350"/>
        </w:tabs>
        <w:rPr>
          <w:rFonts w:asciiTheme="minorHAnsi" w:eastAsiaTheme="minorEastAsia" w:hAnsiTheme="minorHAnsi" w:cstheme="minorBidi"/>
          <w:b w:val="0"/>
          <w:caps w:val="0"/>
          <w:noProof/>
          <w:sz w:val="22"/>
          <w:szCs w:val="22"/>
        </w:rPr>
      </w:pPr>
      <w:r>
        <w:rPr>
          <w:noProof/>
        </w:rPr>
        <w:t>3.0</w:t>
      </w:r>
      <w:r>
        <w:rPr>
          <w:rFonts w:asciiTheme="minorHAnsi" w:eastAsiaTheme="minorEastAsia" w:hAnsiTheme="minorHAnsi" w:cstheme="minorBidi"/>
          <w:b w:val="0"/>
          <w:caps w:val="0"/>
          <w:noProof/>
          <w:sz w:val="22"/>
          <w:szCs w:val="22"/>
        </w:rPr>
        <w:tab/>
      </w:r>
      <w:r>
        <w:rPr>
          <w:noProof/>
        </w:rPr>
        <w:t>Methods</w:t>
      </w:r>
      <w:r>
        <w:rPr>
          <w:noProof/>
        </w:rPr>
        <w:tab/>
      </w:r>
      <w:r>
        <w:rPr>
          <w:noProof/>
        </w:rPr>
        <w:fldChar w:fldCharType="begin"/>
      </w:r>
      <w:r>
        <w:rPr>
          <w:noProof/>
        </w:rPr>
        <w:instrText xml:space="preserve"> PAGEREF _Toc516216233 \h </w:instrText>
      </w:r>
      <w:r>
        <w:rPr>
          <w:noProof/>
        </w:rPr>
      </w:r>
      <w:r>
        <w:rPr>
          <w:noProof/>
        </w:rPr>
        <w:fldChar w:fldCharType="separate"/>
      </w:r>
      <w:r w:rsidR="006059A0">
        <w:rPr>
          <w:noProof/>
        </w:rPr>
        <w:t>10</w:t>
      </w:r>
      <w:r>
        <w:rPr>
          <w:noProof/>
        </w:rPr>
        <w:fldChar w:fldCharType="end"/>
      </w:r>
    </w:p>
    <w:p w14:paraId="59978C5B" w14:textId="06E36EF7" w:rsidR="00290233" w:rsidRDefault="00290233">
      <w:pPr>
        <w:pStyle w:val="TOC1"/>
        <w:tabs>
          <w:tab w:val="left" w:pos="1008"/>
          <w:tab w:val="right" w:leader="dot" w:pos="9350"/>
        </w:tabs>
        <w:rPr>
          <w:rFonts w:asciiTheme="minorHAnsi" w:eastAsiaTheme="minorEastAsia" w:hAnsiTheme="minorHAnsi" w:cstheme="minorBidi"/>
          <w:b w:val="0"/>
          <w:caps w:val="0"/>
          <w:noProof/>
          <w:sz w:val="22"/>
          <w:szCs w:val="22"/>
        </w:rPr>
      </w:pPr>
      <w:r>
        <w:rPr>
          <w:noProof/>
        </w:rPr>
        <w:t>4.0</w:t>
      </w:r>
      <w:r>
        <w:rPr>
          <w:rFonts w:asciiTheme="minorHAnsi" w:eastAsiaTheme="minorEastAsia" w:hAnsiTheme="minorHAnsi" w:cstheme="minorBidi"/>
          <w:b w:val="0"/>
          <w:caps w:val="0"/>
          <w:noProof/>
          <w:sz w:val="22"/>
          <w:szCs w:val="22"/>
        </w:rPr>
        <w:tab/>
      </w:r>
      <w:r>
        <w:rPr>
          <w:noProof/>
        </w:rPr>
        <w:t>Literature review</w:t>
      </w:r>
      <w:r>
        <w:rPr>
          <w:noProof/>
        </w:rPr>
        <w:tab/>
      </w:r>
      <w:r>
        <w:rPr>
          <w:noProof/>
        </w:rPr>
        <w:fldChar w:fldCharType="begin"/>
      </w:r>
      <w:r>
        <w:rPr>
          <w:noProof/>
        </w:rPr>
        <w:instrText xml:space="preserve"> PAGEREF _Toc516216234 \h </w:instrText>
      </w:r>
      <w:r>
        <w:rPr>
          <w:noProof/>
        </w:rPr>
      </w:r>
      <w:r>
        <w:rPr>
          <w:noProof/>
        </w:rPr>
        <w:fldChar w:fldCharType="separate"/>
      </w:r>
      <w:r w:rsidR="006059A0">
        <w:rPr>
          <w:noProof/>
        </w:rPr>
        <w:t>11</w:t>
      </w:r>
      <w:r>
        <w:rPr>
          <w:noProof/>
        </w:rPr>
        <w:fldChar w:fldCharType="end"/>
      </w:r>
    </w:p>
    <w:p w14:paraId="25F06F14" w14:textId="3F2706A9" w:rsidR="00290233" w:rsidRDefault="0029023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t>4.1</w:t>
      </w:r>
      <w:r>
        <w:rPr>
          <w:rFonts w:asciiTheme="minorHAnsi" w:eastAsiaTheme="minorEastAsia" w:hAnsiTheme="minorHAnsi" w:cstheme="minorBidi"/>
          <w:b w:val="0"/>
          <w:caps w:val="0"/>
          <w:noProof/>
          <w:sz w:val="22"/>
          <w:szCs w:val="22"/>
        </w:rPr>
        <w:tab/>
      </w:r>
      <w:r>
        <w:rPr>
          <w:noProof/>
        </w:rPr>
        <w:t>CHWs and HIV</w:t>
      </w:r>
      <w:r>
        <w:rPr>
          <w:noProof/>
        </w:rPr>
        <w:tab/>
      </w:r>
      <w:r>
        <w:rPr>
          <w:noProof/>
        </w:rPr>
        <w:fldChar w:fldCharType="begin"/>
      </w:r>
      <w:r>
        <w:rPr>
          <w:noProof/>
        </w:rPr>
        <w:instrText xml:space="preserve"> PAGEREF _Toc516216235 \h </w:instrText>
      </w:r>
      <w:r>
        <w:rPr>
          <w:noProof/>
        </w:rPr>
      </w:r>
      <w:r>
        <w:rPr>
          <w:noProof/>
        </w:rPr>
        <w:fldChar w:fldCharType="separate"/>
      </w:r>
      <w:r w:rsidR="006059A0">
        <w:rPr>
          <w:noProof/>
        </w:rPr>
        <w:t>11</w:t>
      </w:r>
      <w:r>
        <w:rPr>
          <w:noProof/>
        </w:rPr>
        <w:fldChar w:fldCharType="end"/>
      </w:r>
    </w:p>
    <w:p w14:paraId="13E21AF3" w14:textId="012704CF" w:rsidR="00290233" w:rsidRDefault="00290233">
      <w:pPr>
        <w:pStyle w:val="TOC3"/>
        <w:tabs>
          <w:tab w:val="left" w:pos="1920"/>
          <w:tab w:val="right" w:leader="dot" w:pos="9350"/>
        </w:tabs>
        <w:rPr>
          <w:rFonts w:asciiTheme="minorHAnsi" w:eastAsiaTheme="minorEastAsia" w:hAnsiTheme="minorHAnsi" w:cstheme="minorBidi"/>
          <w:b w:val="0"/>
          <w:noProof/>
          <w:sz w:val="22"/>
          <w:szCs w:val="22"/>
        </w:rPr>
      </w:pPr>
      <w:r>
        <w:rPr>
          <w:noProof/>
        </w:rPr>
        <w:t>4.1.1</w:t>
      </w:r>
      <w:r>
        <w:rPr>
          <w:rFonts w:asciiTheme="minorHAnsi" w:eastAsiaTheme="minorEastAsia" w:hAnsiTheme="minorHAnsi" w:cstheme="minorBidi"/>
          <w:b w:val="0"/>
          <w:noProof/>
          <w:sz w:val="22"/>
          <w:szCs w:val="22"/>
        </w:rPr>
        <w:tab/>
      </w:r>
      <w:r>
        <w:rPr>
          <w:noProof/>
        </w:rPr>
        <w:t>Counseling on Adherence and Community Health</w:t>
      </w:r>
      <w:r>
        <w:rPr>
          <w:noProof/>
        </w:rPr>
        <w:tab/>
      </w:r>
      <w:r>
        <w:rPr>
          <w:noProof/>
        </w:rPr>
        <w:fldChar w:fldCharType="begin"/>
      </w:r>
      <w:r>
        <w:rPr>
          <w:noProof/>
        </w:rPr>
        <w:instrText xml:space="preserve"> PAGEREF _Toc516216236 \h </w:instrText>
      </w:r>
      <w:r>
        <w:rPr>
          <w:noProof/>
        </w:rPr>
      </w:r>
      <w:r>
        <w:rPr>
          <w:noProof/>
        </w:rPr>
        <w:fldChar w:fldCharType="separate"/>
      </w:r>
      <w:r w:rsidR="006059A0">
        <w:rPr>
          <w:noProof/>
        </w:rPr>
        <w:t>11</w:t>
      </w:r>
      <w:r>
        <w:rPr>
          <w:noProof/>
        </w:rPr>
        <w:fldChar w:fldCharType="end"/>
      </w:r>
    </w:p>
    <w:p w14:paraId="64309718" w14:textId="2A6189D7" w:rsidR="00290233" w:rsidRDefault="00290233">
      <w:pPr>
        <w:pStyle w:val="TOC3"/>
        <w:tabs>
          <w:tab w:val="left" w:pos="1920"/>
          <w:tab w:val="right" w:leader="dot" w:pos="9350"/>
        </w:tabs>
        <w:rPr>
          <w:rFonts w:asciiTheme="minorHAnsi" w:eastAsiaTheme="minorEastAsia" w:hAnsiTheme="minorHAnsi" w:cstheme="minorBidi"/>
          <w:b w:val="0"/>
          <w:noProof/>
          <w:sz w:val="22"/>
          <w:szCs w:val="22"/>
        </w:rPr>
      </w:pPr>
      <w:r>
        <w:rPr>
          <w:noProof/>
        </w:rPr>
        <w:t>4.1.2</w:t>
      </w:r>
      <w:r>
        <w:rPr>
          <w:rFonts w:asciiTheme="minorHAnsi" w:eastAsiaTheme="minorEastAsia" w:hAnsiTheme="minorHAnsi" w:cstheme="minorBidi"/>
          <w:b w:val="0"/>
          <w:noProof/>
          <w:sz w:val="22"/>
          <w:szCs w:val="22"/>
        </w:rPr>
        <w:tab/>
      </w:r>
      <w:r>
        <w:rPr>
          <w:noProof/>
        </w:rPr>
        <w:t>Home-Based AIDS Care project</w:t>
      </w:r>
      <w:r>
        <w:rPr>
          <w:noProof/>
        </w:rPr>
        <w:tab/>
      </w:r>
      <w:r>
        <w:rPr>
          <w:noProof/>
        </w:rPr>
        <w:fldChar w:fldCharType="begin"/>
      </w:r>
      <w:r>
        <w:rPr>
          <w:noProof/>
        </w:rPr>
        <w:instrText xml:space="preserve"> PAGEREF _Toc516216237 \h </w:instrText>
      </w:r>
      <w:r>
        <w:rPr>
          <w:noProof/>
        </w:rPr>
      </w:r>
      <w:r>
        <w:rPr>
          <w:noProof/>
        </w:rPr>
        <w:fldChar w:fldCharType="separate"/>
      </w:r>
      <w:r w:rsidR="006059A0">
        <w:rPr>
          <w:noProof/>
        </w:rPr>
        <w:t>14</w:t>
      </w:r>
      <w:r>
        <w:rPr>
          <w:noProof/>
        </w:rPr>
        <w:fldChar w:fldCharType="end"/>
      </w:r>
    </w:p>
    <w:p w14:paraId="3721641D" w14:textId="2788795A" w:rsidR="00290233" w:rsidRDefault="0029023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HEWs and Birth registry</w:t>
      </w:r>
      <w:r>
        <w:rPr>
          <w:noProof/>
        </w:rPr>
        <w:tab/>
      </w:r>
      <w:r>
        <w:rPr>
          <w:noProof/>
        </w:rPr>
        <w:fldChar w:fldCharType="begin"/>
      </w:r>
      <w:r>
        <w:rPr>
          <w:noProof/>
        </w:rPr>
        <w:instrText xml:space="preserve"> PAGEREF _Toc516216238 \h </w:instrText>
      </w:r>
      <w:r>
        <w:rPr>
          <w:noProof/>
        </w:rPr>
      </w:r>
      <w:r>
        <w:rPr>
          <w:noProof/>
        </w:rPr>
        <w:fldChar w:fldCharType="separate"/>
      </w:r>
      <w:r w:rsidR="006059A0">
        <w:rPr>
          <w:noProof/>
        </w:rPr>
        <w:t>15</w:t>
      </w:r>
      <w:r>
        <w:rPr>
          <w:noProof/>
        </w:rPr>
        <w:fldChar w:fldCharType="end"/>
      </w:r>
    </w:p>
    <w:p w14:paraId="170A71B2" w14:textId="6B43C2DC" w:rsidR="00290233" w:rsidRDefault="0029023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Self-care and CHWS</w:t>
      </w:r>
      <w:r>
        <w:rPr>
          <w:noProof/>
        </w:rPr>
        <w:tab/>
      </w:r>
      <w:r>
        <w:rPr>
          <w:noProof/>
        </w:rPr>
        <w:fldChar w:fldCharType="begin"/>
      </w:r>
      <w:r>
        <w:rPr>
          <w:noProof/>
        </w:rPr>
        <w:instrText xml:space="preserve"> PAGEREF _Toc516216239 \h </w:instrText>
      </w:r>
      <w:r>
        <w:rPr>
          <w:noProof/>
        </w:rPr>
      </w:r>
      <w:r>
        <w:rPr>
          <w:noProof/>
        </w:rPr>
        <w:fldChar w:fldCharType="separate"/>
      </w:r>
      <w:r w:rsidR="006059A0">
        <w:rPr>
          <w:noProof/>
        </w:rPr>
        <w:t>16</w:t>
      </w:r>
      <w:r>
        <w:rPr>
          <w:noProof/>
        </w:rPr>
        <w:fldChar w:fldCharType="end"/>
      </w:r>
    </w:p>
    <w:p w14:paraId="06B8863F" w14:textId="4589FAD8" w:rsidR="00290233" w:rsidRDefault="0029023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t>4.4</w:t>
      </w:r>
      <w:r>
        <w:rPr>
          <w:rFonts w:asciiTheme="minorHAnsi" w:eastAsiaTheme="minorEastAsia" w:hAnsiTheme="minorHAnsi" w:cstheme="minorBidi"/>
          <w:b w:val="0"/>
          <w:caps w:val="0"/>
          <w:noProof/>
          <w:sz w:val="22"/>
          <w:szCs w:val="22"/>
        </w:rPr>
        <w:tab/>
      </w:r>
      <w:r>
        <w:rPr>
          <w:noProof/>
        </w:rPr>
        <w:t>HEWs and the prevention of bacterial Infections</w:t>
      </w:r>
      <w:r>
        <w:rPr>
          <w:noProof/>
        </w:rPr>
        <w:tab/>
      </w:r>
      <w:r>
        <w:rPr>
          <w:noProof/>
        </w:rPr>
        <w:fldChar w:fldCharType="begin"/>
      </w:r>
      <w:r>
        <w:rPr>
          <w:noProof/>
        </w:rPr>
        <w:instrText xml:space="preserve"> PAGEREF _Toc516216240 \h </w:instrText>
      </w:r>
      <w:r>
        <w:rPr>
          <w:noProof/>
        </w:rPr>
      </w:r>
      <w:r>
        <w:rPr>
          <w:noProof/>
        </w:rPr>
        <w:fldChar w:fldCharType="separate"/>
      </w:r>
      <w:r w:rsidR="006059A0">
        <w:rPr>
          <w:noProof/>
        </w:rPr>
        <w:t>17</w:t>
      </w:r>
      <w:r>
        <w:rPr>
          <w:noProof/>
        </w:rPr>
        <w:fldChar w:fldCharType="end"/>
      </w:r>
    </w:p>
    <w:p w14:paraId="7002C46C" w14:textId="2D4D2F6B" w:rsidR="00290233" w:rsidRDefault="0029023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t>4.5</w:t>
      </w:r>
      <w:r>
        <w:rPr>
          <w:rFonts w:asciiTheme="minorHAnsi" w:eastAsiaTheme="minorEastAsia" w:hAnsiTheme="minorHAnsi" w:cstheme="minorBidi"/>
          <w:b w:val="0"/>
          <w:caps w:val="0"/>
          <w:noProof/>
          <w:sz w:val="22"/>
          <w:szCs w:val="22"/>
        </w:rPr>
        <w:tab/>
      </w:r>
      <w:r>
        <w:rPr>
          <w:noProof/>
        </w:rPr>
        <w:t>Breastfeeding and peer counselors</w:t>
      </w:r>
      <w:r>
        <w:rPr>
          <w:noProof/>
        </w:rPr>
        <w:tab/>
      </w:r>
      <w:r>
        <w:rPr>
          <w:noProof/>
        </w:rPr>
        <w:fldChar w:fldCharType="begin"/>
      </w:r>
      <w:r>
        <w:rPr>
          <w:noProof/>
        </w:rPr>
        <w:instrText xml:space="preserve"> PAGEREF _Toc516216241 \h </w:instrText>
      </w:r>
      <w:r>
        <w:rPr>
          <w:noProof/>
        </w:rPr>
      </w:r>
      <w:r>
        <w:rPr>
          <w:noProof/>
        </w:rPr>
        <w:fldChar w:fldCharType="separate"/>
      </w:r>
      <w:r w:rsidR="006059A0">
        <w:rPr>
          <w:noProof/>
        </w:rPr>
        <w:t>18</w:t>
      </w:r>
      <w:r>
        <w:rPr>
          <w:noProof/>
        </w:rPr>
        <w:fldChar w:fldCharType="end"/>
      </w:r>
    </w:p>
    <w:p w14:paraId="35366383" w14:textId="57C4EF3C" w:rsidR="00290233" w:rsidRDefault="0029023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t>4.6</w:t>
      </w:r>
      <w:r>
        <w:rPr>
          <w:rFonts w:asciiTheme="minorHAnsi" w:eastAsiaTheme="minorEastAsia" w:hAnsiTheme="minorHAnsi" w:cstheme="minorBidi"/>
          <w:b w:val="0"/>
          <w:caps w:val="0"/>
          <w:noProof/>
          <w:sz w:val="22"/>
          <w:szCs w:val="22"/>
        </w:rPr>
        <w:tab/>
      </w:r>
      <w:r w:rsidRPr="00EE14F2">
        <w:rPr>
          <w:noProof/>
          <w:shd w:val="clear" w:color="auto" w:fill="FFFFFF"/>
        </w:rPr>
        <w:t>Tuberculosis treatment and LWs/CHWs</w:t>
      </w:r>
      <w:r>
        <w:rPr>
          <w:noProof/>
        </w:rPr>
        <w:tab/>
      </w:r>
      <w:r>
        <w:rPr>
          <w:noProof/>
        </w:rPr>
        <w:fldChar w:fldCharType="begin"/>
      </w:r>
      <w:r>
        <w:rPr>
          <w:noProof/>
        </w:rPr>
        <w:instrText xml:space="preserve"> PAGEREF _Toc516216242 \h </w:instrText>
      </w:r>
      <w:r>
        <w:rPr>
          <w:noProof/>
        </w:rPr>
      </w:r>
      <w:r>
        <w:rPr>
          <w:noProof/>
        </w:rPr>
        <w:fldChar w:fldCharType="separate"/>
      </w:r>
      <w:r w:rsidR="006059A0">
        <w:rPr>
          <w:noProof/>
        </w:rPr>
        <w:t>19</w:t>
      </w:r>
      <w:r>
        <w:rPr>
          <w:noProof/>
        </w:rPr>
        <w:fldChar w:fldCharType="end"/>
      </w:r>
    </w:p>
    <w:p w14:paraId="0294713C" w14:textId="504A52CA" w:rsidR="00290233" w:rsidRDefault="00290233">
      <w:pPr>
        <w:pStyle w:val="TOC3"/>
        <w:tabs>
          <w:tab w:val="left" w:pos="1920"/>
          <w:tab w:val="right" w:leader="dot" w:pos="9350"/>
        </w:tabs>
        <w:rPr>
          <w:rFonts w:asciiTheme="minorHAnsi" w:eastAsiaTheme="minorEastAsia" w:hAnsiTheme="minorHAnsi" w:cstheme="minorBidi"/>
          <w:b w:val="0"/>
          <w:noProof/>
          <w:sz w:val="22"/>
          <w:szCs w:val="22"/>
        </w:rPr>
      </w:pPr>
      <w:r>
        <w:rPr>
          <w:noProof/>
        </w:rPr>
        <w:t>4.6.1</w:t>
      </w:r>
      <w:r>
        <w:rPr>
          <w:rFonts w:asciiTheme="minorHAnsi" w:eastAsiaTheme="minorEastAsia" w:hAnsiTheme="minorHAnsi" w:cstheme="minorBidi"/>
          <w:b w:val="0"/>
          <w:noProof/>
          <w:sz w:val="22"/>
          <w:szCs w:val="22"/>
        </w:rPr>
        <w:tab/>
      </w:r>
      <w:r>
        <w:rPr>
          <w:noProof/>
        </w:rPr>
        <w:t>Lay health worker intervention with choice of DOT</w:t>
      </w:r>
      <w:r>
        <w:rPr>
          <w:noProof/>
        </w:rPr>
        <w:tab/>
      </w:r>
      <w:r>
        <w:rPr>
          <w:noProof/>
        </w:rPr>
        <w:fldChar w:fldCharType="begin"/>
      </w:r>
      <w:r>
        <w:rPr>
          <w:noProof/>
        </w:rPr>
        <w:instrText xml:space="preserve"> PAGEREF _Toc516216243 \h </w:instrText>
      </w:r>
      <w:r>
        <w:rPr>
          <w:noProof/>
        </w:rPr>
      </w:r>
      <w:r>
        <w:rPr>
          <w:noProof/>
        </w:rPr>
        <w:fldChar w:fldCharType="separate"/>
      </w:r>
      <w:r w:rsidR="006059A0">
        <w:rPr>
          <w:noProof/>
        </w:rPr>
        <w:t>19</w:t>
      </w:r>
      <w:r>
        <w:rPr>
          <w:noProof/>
        </w:rPr>
        <w:fldChar w:fldCharType="end"/>
      </w:r>
    </w:p>
    <w:p w14:paraId="13C8B9B4" w14:textId="78D90EE2" w:rsidR="00290233" w:rsidRDefault="00290233">
      <w:pPr>
        <w:pStyle w:val="TOC3"/>
        <w:tabs>
          <w:tab w:val="left" w:pos="1920"/>
          <w:tab w:val="right" w:leader="dot" w:pos="9350"/>
        </w:tabs>
        <w:rPr>
          <w:rFonts w:asciiTheme="minorHAnsi" w:eastAsiaTheme="minorEastAsia" w:hAnsiTheme="minorHAnsi" w:cstheme="minorBidi"/>
          <w:b w:val="0"/>
          <w:noProof/>
          <w:sz w:val="22"/>
          <w:szCs w:val="22"/>
        </w:rPr>
      </w:pPr>
      <w:r>
        <w:rPr>
          <w:noProof/>
        </w:rPr>
        <w:t>4.6.2</w:t>
      </w:r>
      <w:r>
        <w:rPr>
          <w:rFonts w:asciiTheme="minorHAnsi" w:eastAsiaTheme="minorEastAsia" w:hAnsiTheme="minorHAnsi" w:cstheme="minorBidi"/>
          <w:b w:val="0"/>
          <w:noProof/>
          <w:sz w:val="22"/>
          <w:szCs w:val="22"/>
        </w:rPr>
        <w:tab/>
      </w:r>
      <w:r>
        <w:rPr>
          <w:noProof/>
        </w:rPr>
        <w:t>Control of tuberculosis by community health workers in Bangladesh</w:t>
      </w:r>
      <w:r>
        <w:rPr>
          <w:noProof/>
        </w:rPr>
        <w:tab/>
      </w:r>
      <w:r>
        <w:rPr>
          <w:noProof/>
        </w:rPr>
        <w:fldChar w:fldCharType="begin"/>
      </w:r>
      <w:r>
        <w:rPr>
          <w:noProof/>
        </w:rPr>
        <w:instrText xml:space="preserve"> PAGEREF _Toc516216244 \h </w:instrText>
      </w:r>
      <w:r>
        <w:rPr>
          <w:noProof/>
        </w:rPr>
      </w:r>
      <w:r>
        <w:rPr>
          <w:noProof/>
        </w:rPr>
        <w:fldChar w:fldCharType="separate"/>
      </w:r>
      <w:r w:rsidR="006059A0">
        <w:rPr>
          <w:noProof/>
        </w:rPr>
        <w:t>20</w:t>
      </w:r>
      <w:r>
        <w:rPr>
          <w:noProof/>
        </w:rPr>
        <w:fldChar w:fldCharType="end"/>
      </w:r>
    </w:p>
    <w:p w14:paraId="1688FCFF" w14:textId="01B01EB7" w:rsidR="00290233" w:rsidRDefault="0029023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t>4.7</w:t>
      </w:r>
      <w:r>
        <w:rPr>
          <w:rFonts w:asciiTheme="minorHAnsi" w:eastAsiaTheme="minorEastAsia" w:hAnsiTheme="minorHAnsi" w:cstheme="minorBidi"/>
          <w:b w:val="0"/>
          <w:caps w:val="0"/>
          <w:noProof/>
          <w:sz w:val="22"/>
          <w:szCs w:val="22"/>
        </w:rPr>
        <w:tab/>
      </w:r>
      <w:r w:rsidRPr="00EE14F2">
        <w:rPr>
          <w:noProof/>
          <w:shd w:val="clear" w:color="auto" w:fill="FFFFFF"/>
        </w:rPr>
        <w:t>Cardiovascular management and CHWs</w:t>
      </w:r>
      <w:r>
        <w:rPr>
          <w:noProof/>
        </w:rPr>
        <w:tab/>
      </w:r>
      <w:r>
        <w:rPr>
          <w:noProof/>
        </w:rPr>
        <w:fldChar w:fldCharType="begin"/>
      </w:r>
      <w:r>
        <w:rPr>
          <w:noProof/>
        </w:rPr>
        <w:instrText xml:space="preserve"> PAGEREF _Toc516216245 \h </w:instrText>
      </w:r>
      <w:r>
        <w:rPr>
          <w:noProof/>
        </w:rPr>
      </w:r>
      <w:r>
        <w:rPr>
          <w:noProof/>
        </w:rPr>
        <w:fldChar w:fldCharType="separate"/>
      </w:r>
      <w:r w:rsidR="006059A0">
        <w:rPr>
          <w:noProof/>
        </w:rPr>
        <w:t>21</w:t>
      </w:r>
      <w:r>
        <w:rPr>
          <w:noProof/>
        </w:rPr>
        <w:fldChar w:fldCharType="end"/>
      </w:r>
    </w:p>
    <w:p w14:paraId="205E7B82" w14:textId="25F51A66" w:rsidR="00290233" w:rsidRDefault="0029023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t>4.8</w:t>
      </w:r>
      <w:r>
        <w:rPr>
          <w:rFonts w:asciiTheme="minorHAnsi" w:eastAsiaTheme="minorEastAsia" w:hAnsiTheme="minorHAnsi" w:cstheme="minorBidi"/>
          <w:b w:val="0"/>
          <w:caps w:val="0"/>
          <w:noProof/>
          <w:sz w:val="22"/>
          <w:szCs w:val="22"/>
        </w:rPr>
        <w:tab/>
      </w:r>
      <w:r>
        <w:rPr>
          <w:noProof/>
        </w:rPr>
        <w:t>Diabetes management and CHWs</w:t>
      </w:r>
      <w:r>
        <w:rPr>
          <w:noProof/>
        </w:rPr>
        <w:tab/>
      </w:r>
      <w:r>
        <w:rPr>
          <w:noProof/>
        </w:rPr>
        <w:fldChar w:fldCharType="begin"/>
      </w:r>
      <w:r>
        <w:rPr>
          <w:noProof/>
        </w:rPr>
        <w:instrText xml:space="preserve"> PAGEREF _Toc516216246 \h </w:instrText>
      </w:r>
      <w:r>
        <w:rPr>
          <w:noProof/>
        </w:rPr>
      </w:r>
      <w:r>
        <w:rPr>
          <w:noProof/>
        </w:rPr>
        <w:fldChar w:fldCharType="separate"/>
      </w:r>
      <w:r w:rsidR="006059A0">
        <w:rPr>
          <w:noProof/>
        </w:rPr>
        <w:t>22</w:t>
      </w:r>
      <w:r>
        <w:rPr>
          <w:noProof/>
        </w:rPr>
        <w:fldChar w:fldCharType="end"/>
      </w:r>
    </w:p>
    <w:p w14:paraId="63B4FEE5" w14:textId="47BDF662" w:rsidR="00290233" w:rsidRDefault="00290233">
      <w:pPr>
        <w:pStyle w:val="TOC3"/>
        <w:tabs>
          <w:tab w:val="left" w:pos="1920"/>
          <w:tab w:val="right" w:leader="dot" w:pos="9350"/>
        </w:tabs>
        <w:rPr>
          <w:rFonts w:asciiTheme="minorHAnsi" w:eastAsiaTheme="minorEastAsia" w:hAnsiTheme="minorHAnsi" w:cstheme="minorBidi"/>
          <w:b w:val="0"/>
          <w:noProof/>
          <w:sz w:val="22"/>
          <w:szCs w:val="22"/>
        </w:rPr>
      </w:pPr>
      <w:r>
        <w:rPr>
          <w:noProof/>
        </w:rPr>
        <w:t>4.8.1</w:t>
      </w:r>
      <w:r>
        <w:rPr>
          <w:rFonts w:asciiTheme="minorHAnsi" w:eastAsiaTheme="minorEastAsia" w:hAnsiTheme="minorHAnsi" w:cstheme="minorBidi"/>
          <w:b w:val="0"/>
          <w:noProof/>
          <w:sz w:val="22"/>
          <w:szCs w:val="22"/>
        </w:rPr>
        <w:tab/>
      </w:r>
      <w:r>
        <w:rPr>
          <w:noProof/>
        </w:rPr>
        <w:t>CHWs and Diabetes in LA</w:t>
      </w:r>
      <w:r>
        <w:rPr>
          <w:noProof/>
        </w:rPr>
        <w:tab/>
      </w:r>
      <w:r>
        <w:rPr>
          <w:noProof/>
        </w:rPr>
        <w:fldChar w:fldCharType="begin"/>
      </w:r>
      <w:r>
        <w:rPr>
          <w:noProof/>
        </w:rPr>
        <w:instrText xml:space="preserve"> PAGEREF _Toc516216247 \h </w:instrText>
      </w:r>
      <w:r>
        <w:rPr>
          <w:noProof/>
        </w:rPr>
      </w:r>
      <w:r>
        <w:rPr>
          <w:noProof/>
        </w:rPr>
        <w:fldChar w:fldCharType="separate"/>
      </w:r>
      <w:r w:rsidR="006059A0">
        <w:rPr>
          <w:noProof/>
        </w:rPr>
        <w:t>22</w:t>
      </w:r>
      <w:r>
        <w:rPr>
          <w:noProof/>
        </w:rPr>
        <w:fldChar w:fldCharType="end"/>
      </w:r>
    </w:p>
    <w:p w14:paraId="31A37AC6" w14:textId="268673BE" w:rsidR="00290233" w:rsidRDefault="00290233">
      <w:pPr>
        <w:pStyle w:val="TOC3"/>
        <w:tabs>
          <w:tab w:val="left" w:pos="1920"/>
          <w:tab w:val="right" w:leader="dot" w:pos="9350"/>
        </w:tabs>
        <w:rPr>
          <w:rFonts w:asciiTheme="minorHAnsi" w:eastAsiaTheme="minorEastAsia" w:hAnsiTheme="minorHAnsi" w:cstheme="minorBidi"/>
          <w:b w:val="0"/>
          <w:noProof/>
          <w:sz w:val="22"/>
          <w:szCs w:val="22"/>
        </w:rPr>
      </w:pPr>
      <w:r>
        <w:rPr>
          <w:noProof/>
        </w:rPr>
        <w:t>4.8.2</w:t>
      </w:r>
      <w:r>
        <w:rPr>
          <w:rFonts w:asciiTheme="minorHAnsi" w:eastAsiaTheme="minorEastAsia" w:hAnsiTheme="minorHAnsi" w:cstheme="minorBidi"/>
          <w:b w:val="0"/>
          <w:noProof/>
          <w:sz w:val="22"/>
          <w:szCs w:val="22"/>
        </w:rPr>
        <w:tab/>
      </w:r>
      <w:r>
        <w:rPr>
          <w:noProof/>
        </w:rPr>
        <w:t>CHWs and diabetes in East Harlem</w:t>
      </w:r>
      <w:r>
        <w:rPr>
          <w:noProof/>
        </w:rPr>
        <w:tab/>
      </w:r>
      <w:r>
        <w:rPr>
          <w:noProof/>
        </w:rPr>
        <w:fldChar w:fldCharType="begin"/>
      </w:r>
      <w:r>
        <w:rPr>
          <w:noProof/>
        </w:rPr>
        <w:instrText xml:space="preserve"> PAGEREF _Toc516216248 \h </w:instrText>
      </w:r>
      <w:r>
        <w:rPr>
          <w:noProof/>
        </w:rPr>
      </w:r>
      <w:r>
        <w:rPr>
          <w:noProof/>
        </w:rPr>
        <w:fldChar w:fldCharType="separate"/>
      </w:r>
      <w:r w:rsidR="006059A0">
        <w:rPr>
          <w:noProof/>
        </w:rPr>
        <w:t>24</w:t>
      </w:r>
      <w:r>
        <w:rPr>
          <w:noProof/>
        </w:rPr>
        <w:fldChar w:fldCharType="end"/>
      </w:r>
    </w:p>
    <w:p w14:paraId="67A9C0C3" w14:textId="68CE9C3C" w:rsidR="00290233" w:rsidRDefault="0029023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t>4.9</w:t>
      </w:r>
      <w:r>
        <w:rPr>
          <w:rFonts w:asciiTheme="minorHAnsi" w:eastAsiaTheme="minorEastAsia" w:hAnsiTheme="minorHAnsi" w:cstheme="minorBidi"/>
          <w:b w:val="0"/>
          <w:caps w:val="0"/>
          <w:noProof/>
          <w:sz w:val="22"/>
          <w:szCs w:val="22"/>
        </w:rPr>
        <w:tab/>
      </w:r>
      <w:r>
        <w:rPr>
          <w:noProof/>
        </w:rPr>
        <w:t>Emergency Deparments and CHWs</w:t>
      </w:r>
      <w:r>
        <w:rPr>
          <w:noProof/>
        </w:rPr>
        <w:tab/>
      </w:r>
      <w:r>
        <w:rPr>
          <w:noProof/>
        </w:rPr>
        <w:fldChar w:fldCharType="begin"/>
      </w:r>
      <w:r>
        <w:rPr>
          <w:noProof/>
        </w:rPr>
        <w:instrText xml:space="preserve"> PAGEREF _Toc516216249 \h </w:instrText>
      </w:r>
      <w:r>
        <w:rPr>
          <w:noProof/>
        </w:rPr>
      </w:r>
      <w:r>
        <w:rPr>
          <w:noProof/>
        </w:rPr>
        <w:fldChar w:fldCharType="separate"/>
      </w:r>
      <w:r w:rsidR="006059A0">
        <w:rPr>
          <w:noProof/>
        </w:rPr>
        <w:t>25</w:t>
      </w:r>
      <w:r>
        <w:rPr>
          <w:noProof/>
        </w:rPr>
        <w:fldChar w:fldCharType="end"/>
      </w:r>
    </w:p>
    <w:p w14:paraId="7654F9F0" w14:textId="6940006B" w:rsidR="00290233" w:rsidRDefault="00290233">
      <w:pPr>
        <w:pStyle w:val="TOC1"/>
        <w:tabs>
          <w:tab w:val="left" w:pos="1008"/>
          <w:tab w:val="right" w:leader="dot" w:pos="9350"/>
        </w:tabs>
        <w:rPr>
          <w:rFonts w:asciiTheme="minorHAnsi" w:eastAsiaTheme="minorEastAsia" w:hAnsiTheme="minorHAnsi" w:cstheme="minorBidi"/>
          <w:b w:val="0"/>
          <w:caps w:val="0"/>
          <w:noProof/>
          <w:sz w:val="22"/>
          <w:szCs w:val="22"/>
        </w:rPr>
      </w:pPr>
      <w:r>
        <w:rPr>
          <w:noProof/>
        </w:rPr>
        <w:t>5.0</w:t>
      </w:r>
      <w:r>
        <w:rPr>
          <w:rFonts w:asciiTheme="minorHAnsi" w:eastAsiaTheme="minorEastAsia" w:hAnsiTheme="minorHAnsi" w:cstheme="minorBidi"/>
          <w:b w:val="0"/>
          <w:caps w:val="0"/>
          <w:noProof/>
          <w:sz w:val="22"/>
          <w:szCs w:val="22"/>
        </w:rPr>
        <w:tab/>
      </w:r>
      <w:r>
        <w:rPr>
          <w:noProof/>
        </w:rPr>
        <w:t>Discussion</w:t>
      </w:r>
      <w:r>
        <w:rPr>
          <w:noProof/>
        </w:rPr>
        <w:tab/>
      </w:r>
      <w:r>
        <w:rPr>
          <w:noProof/>
        </w:rPr>
        <w:fldChar w:fldCharType="begin"/>
      </w:r>
      <w:r>
        <w:rPr>
          <w:noProof/>
        </w:rPr>
        <w:instrText xml:space="preserve"> PAGEREF _Toc516216250 \h </w:instrText>
      </w:r>
      <w:r>
        <w:rPr>
          <w:noProof/>
        </w:rPr>
      </w:r>
      <w:r>
        <w:rPr>
          <w:noProof/>
        </w:rPr>
        <w:fldChar w:fldCharType="separate"/>
      </w:r>
      <w:r w:rsidR="006059A0">
        <w:rPr>
          <w:noProof/>
        </w:rPr>
        <w:t>26</w:t>
      </w:r>
      <w:r>
        <w:rPr>
          <w:noProof/>
        </w:rPr>
        <w:fldChar w:fldCharType="end"/>
      </w:r>
    </w:p>
    <w:p w14:paraId="35056B1E" w14:textId="22582772" w:rsidR="00290233" w:rsidRDefault="00290233">
      <w:pPr>
        <w:pStyle w:val="TOC1"/>
        <w:tabs>
          <w:tab w:val="left" w:pos="1008"/>
          <w:tab w:val="right" w:leader="dot" w:pos="9350"/>
        </w:tabs>
        <w:rPr>
          <w:rFonts w:asciiTheme="minorHAnsi" w:eastAsiaTheme="minorEastAsia" w:hAnsiTheme="minorHAnsi" w:cstheme="minorBidi"/>
          <w:b w:val="0"/>
          <w:caps w:val="0"/>
          <w:noProof/>
          <w:sz w:val="22"/>
          <w:szCs w:val="22"/>
        </w:rPr>
      </w:pPr>
      <w:r>
        <w:rPr>
          <w:noProof/>
        </w:rPr>
        <w:t>6.0</w:t>
      </w:r>
      <w:r>
        <w:rPr>
          <w:rFonts w:asciiTheme="minorHAnsi" w:eastAsiaTheme="minorEastAsia" w:hAnsiTheme="minorHAnsi" w:cstheme="minorBidi"/>
          <w:b w:val="0"/>
          <w:caps w:val="0"/>
          <w:noProof/>
          <w:sz w:val="22"/>
          <w:szCs w:val="22"/>
        </w:rPr>
        <w:tab/>
      </w:r>
      <w:r>
        <w:rPr>
          <w:noProof/>
        </w:rPr>
        <w:t>CONCLUSION</w:t>
      </w:r>
      <w:r>
        <w:rPr>
          <w:noProof/>
        </w:rPr>
        <w:tab/>
      </w:r>
      <w:r>
        <w:rPr>
          <w:noProof/>
        </w:rPr>
        <w:fldChar w:fldCharType="begin"/>
      </w:r>
      <w:r>
        <w:rPr>
          <w:noProof/>
        </w:rPr>
        <w:instrText xml:space="preserve"> PAGEREF _Toc516216251 \h </w:instrText>
      </w:r>
      <w:r>
        <w:rPr>
          <w:noProof/>
        </w:rPr>
      </w:r>
      <w:r>
        <w:rPr>
          <w:noProof/>
        </w:rPr>
        <w:fldChar w:fldCharType="separate"/>
      </w:r>
      <w:r w:rsidR="006059A0">
        <w:rPr>
          <w:noProof/>
        </w:rPr>
        <w:t>29</w:t>
      </w:r>
      <w:r>
        <w:rPr>
          <w:noProof/>
        </w:rPr>
        <w:fldChar w:fldCharType="end"/>
      </w:r>
    </w:p>
    <w:p w14:paraId="2BEB2C5A" w14:textId="07F6E961" w:rsidR="00290233" w:rsidRDefault="00290233">
      <w:pPr>
        <w:pStyle w:val="TOC1"/>
        <w:tabs>
          <w:tab w:val="right" w:leader="dot" w:pos="9350"/>
        </w:tabs>
        <w:rPr>
          <w:noProof/>
        </w:rPr>
      </w:pPr>
      <w:r>
        <w:rPr>
          <w:noProof/>
        </w:rPr>
        <w:t>bibliography</w:t>
      </w:r>
      <w:r>
        <w:rPr>
          <w:noProof/>
        </w:rPr>
        <w:tab/>
      </w:r>
      <w:r>
        <w:rPr>
          <w:noProof/>
        </w:rPr>
        <w:fldChar w:fldCharType="begin"/>
      </w:r>
      <w:r>
        <w:rPr>
          <w:noProof/>
        </w:rPr>
        <w:instrText xml:space="preserve"> PAGEREF _Toc516216252 \h </w:instrText>
      </w:r>
      <w:r>
        <w:rPr>
          <w:noProof/>
        </w:rPr>
      </w:r>
      <w:r>
        <w:rPr>
          <w:noProof/>
        </w:rPr>
        <w:fldChar w:fldCharType="separate"/>
      </w:r>
      <w:r w:rsidR="006059A0">
        <w:rPr>
          <w:noProof/>
        </w:rPr>
        <w:t>31</w:t>
      </w:r>
      <w:r>
        <w:rPr>
          <w:noProof/>
        </w:rPr>
        <w:fldChar w:fldCharType="end"/>
      </w:r>
    </w:p>
    <w:p w14:paraId="6E29D9E6" w14:textId="768BE7DB" w:rsidR="00A40B5D" w:rsidRDefault="00A40B5D" w:rsidP="00A40B5D">
      <w:pPr>
        <w:rPr>
          <w:rFonts w:eastAsiaTheme="minorEastAsia"/>
          <w:noProof/>
        </w:rPr>
      </w:pPr>
    </w:p>
    <w:p w14:paraId="65690451" w14:textId="77777777" w:rsidR="00A40B5D" w:rsidRDefault="00A40B5D" w:rsidP="00A40B5D">
      <w:pPr>
        <w:rPr>
          <w:noProof/>
        </w:rPr>
      </w:pPr>
    </w:p>
    <w:p w14:paraId="08D777B6" w14:textId="77777777" w:rsidR="00A40B5D" w:rsidRPr="00AA2C6A" w:rsidRDefault="00A40B5D" w:rsidP="00A40B5D">
      <w:pPr>
        <w:rPr>
          <w:noProof/>
        </w:rPr>
      </w:pPr>
    </w:p>
    <w:p w14:paraId="4D184441" w14:textId="77777777" w:rsidR="00A40B5D" w:rsidRDefault="00A40B5D" w:rsidP="00A40B5D">
      <w:pPr>
        <w:ind w:firstLine="0"/>
        <w:rPr>
          <w:noProof/>
        </w:rPr>
      </w:pPr>
    </w:p>
    <w:p w14:paraId="36FF41DD" w14:textId="77777777" w:rsidR="00A40B5D" w:rsidRPr="00AA2C6A" w:rsidRDefault="00A40B5D" w:rsidP="00A40B5D">
      <w:pPr>
        <w:ind w:firstLine="0"/>
        <w:rPr>
          <w:noProof/>
        </w:rPr>
        <w:sectPr w:rsidR="00A40B5D" w:rsidRPr="00AA2C6A" w:rsidSect="00367476">
          <w:footerReference w:type="default" r:id="rId7"/>
          <w:pgSz w:w="12240" w:h="15840"/>
          <w:pgMar w:top="1440" w:right="1440" w:bottom="1440" w:left="1440" w:header="720" w:footer="720" w:gutter="0"/>
          <w:pgNumType w:fmt="lowerRoman" w:start="1"/>
          <w:cols w:space="720"/>
          <w:titlePg/>
          <w:docGrid w:linePitch="360"/>
        </w:sectPr>
      </w:pPr>
    </w:p>
    <w:p w14:paraId="50AEDE31" w14:textId="15C8894B" w:rsidR="006B1124" w:rsidRDefault="00253D49" w:rsidP="005448B7">
      <w:pPr>
        <w:pStyle w:val="Heading1"/>
      </w:pPr>
      <w:r>
        <w:fldChar w:fldCharType="end"/>
      </w:r>
      <w:bookmarkStart w:id="3" w:name="_Toc106513527"/>
      <w:bookmarkStart w:id="4" w:name="_Toc106717785"/>
      <w:bookmarkStart w:id="5" w:name="_Toc114179894"/>
      <w:bookmarkStart w:id="6" w:name="_Toc516216230"/>
      <w:r w:rsidR="006B1124">
        <w:t>Introduction</w:t>
      </w:r>
      <w:bookmarkEnd w:id="3"/>
      <w:bookmarkEnd w:id="4"/>
      <w:bookmarkEnd w:id="5"/>
      <w:bookmarkEnd w:id="6"/>
    </w:p>
    <w:p w14:paraId="5F8EF144" w14:textId="2C939D2D" w:rsidR="00A05CF6" w:rsidRDefault="003B4BFF" w:rsidP="00CA7539">
      <w:pPr>
        <w:ind w:firstLine="0"/>
      </w:pPr>
      <w:bookmarkStart w:id="7" w:name="_Toc106513528"/>
      <w:bookmarkStart w:id="8" w:name="_Toc106717786"/>
      <w:bookmarkStart w:id="9" w:name="_Toc114179895"/>
      <w:r>
        <w:t xml:space="preserve">Maternal </w:t>
      </w:r>
      <w:r w:rsidR="005A117D">
        <w:t xml:space="preserve">mortality </w:t>
      </w:r>
      <w:r w:rsidR="00A05CF6">
        <w:t>(MM)</w:t>
      </w:r>
      <w:r>
        <w:t xml:space="preserve"> in the United States </w:t>
      </w:r>
      <w:r w:rsidR="005A117D">
        <w:t xml:space="preserve">(US) continues </w:t>
      </w:r>
      <w:r>
        <w:t xml:space="preserve">to increase as trends in both developed and developing nations </w:t>
      </w:r>
      <w:r w:rsidR="005A117D">
        <w:t>have declined</w:t>
      </w:r>
      <w:r>
        <w:t xml:space="preserve">. </w:t>
      </w:r>
      <w:r w:rsidR="00F101E0">
        <w:t xml:space="preserve">The </w:t>
      </w:r>
      <w:r w:rsidR="005A117D">
        <w:t xml:space="preserve">Millennium </w:t>
      </w:r>
      <w:r w:rsidR="00F101E0">
        <w:t xml:space="preserve">Development Goals </w:t>
      </w:r>
      <w:r w:rsidR="005A117D">
        <w:t xml:space="preserve">(MDGs) </w:t>
      </w:r>
      <w:r w:rsidR="00C3662B">
        <w:t>were developed in 1990 to help improve h</w:t>
      </w:r>
      <w:r w:rsidR="00A05CF6">
        <w:t xml:space="preserve">ealth outcomes, and MDG 5 was </w:t>
      </w:r>
      <w:r w:rsidR="005A117D">
        <w:t xml:space="preserve">written </w:t>
      </w:r>
      <w:r w:rsidR="00A05CF6">
        <w:t>to improve maternal health.</w:t>
      </w:r>
      <w:r w:rsidR="00CC6A77">
        <w:t xml:space="preserve"> The Millenium Development Goal 5 </w:t>
      </w:r>
      <w:r w:rsidR="00BC5E50">
        <w:t>was created</w:t>
      </w:r>
      <w:r w:rsidR="00CC6A77">
        <w:t xml:space="preserve"> to help improve MM around the world. </w:t>
      </w:r>
      <w:r w:rsidR="00A05CF6">
        <w:t>As MM continues to negatively impact minorities and rural communities</w:t>
      </w:r>
      <w:r w:rsidR="005A117D">
        <w:t>,</w:t>
      </w:r>
      <w:r w:rsidR="00A05CF6">
        <w:t xml:space="preserve"> this review looks at the use of Community Health Workers (CHWs), this includes Lay Health Workers (LHWs), Health Extension Workers (HEWs), Community Health Extension Workers (CHEWs), and Peer Counselors. </w:t>
      </w:r>
    </w:p>
    <w:p w14:paraId="13E2B179" w14:textId="71D020CA" w:rsidR="00CC6A77" w:rsidRDefault="00CA7539" w:rsidP="008B5732">
      <w:r w:rsidRPr="00886802">
        <w:t xml:space="preserve">Community </w:t>
      </w:r>
      <w:r w:rsidR="0064559E">
        <w:t>h</w:t>
      </w:r>
      <w:r w:rsidRPr="00886802">
        <w:t xml:space="preserve">ealth </w:t>
      </w:r>
      <w:r w:rsidR="0064559E">
        <w:t>w</w:t>
      </w:r>
      <w:r w:rsidRPr="00886802">
        <w:t xml:space="preserve">orkers </w:t>
      </w:r>
      <w:r w:rsidR="00A05CF6">
        <w:t>are</w:t>
      </w:r>
      <w:r w:rsidRPr="00886802">
        <w:t xml:space="preserve"> being </w:t>
      </w:r>
      <w:r w:rsidR="00C129AF">
        <w:t xml:space="preserve">used </w:t>
      </w:r>
      <w:r w:rsidR="00A05CF6">
        <w:t xml:space="preserve">as a means to </w:t>
      </w:r>
      <w:r w:rsidR="005A117D">
        <w:t xml:space="preserve">address </w:t>
      </w:r>
      <w:r w:rsidRPr="00886802">
        <w:t>some pervasive health issues</w:t>
      </w:r>
      <w:r w:rsidR="00A05CF6">
        <w:t>, especially the negative health outcomes that impact rural communities</w:t>
      </w:r>
      <w:r w:rsidRPr="00886802">
        <w:t>. CHWs</w:t>
      </w:r>
      <w:r>
        <w:t xml:space="preserve"> </w:t>
      </w:r>
      <w:r w:rsidRPr="00886802">
        <w:t xml:space="preserve">are community members who help bridge language and cultural barriers by expanding access and coverage to care to improve health outcomes. This essay explores the use of CHWs and their impact on </w:t>
      </w:r>
      <w:r>
        <w:t xml:space="preserve">health outcomes and how they could be used to improve </w:t>
      </w:r>
      <w:r w:rsidRPr="00886802">
        <w:t xml:space="preserve">maternal health </w:t>
      </w:r>
      <w:r>
        <w:t>and reduce maternal mortality.</w:t>
      </w:r>
    </w:p>
    <w:p w14:paraId="1E150FCA" w14:textId="055B971C" w:rsidR="009A0E6C" w:rsidRDefault="00CC6A77" w:rsidP="006637B2">
      <w:r>
        <w:t xml:space="preserve">There were 189 abstracts reviewed for this review. </w:t>
      </w:r>
      <w:r w:rsidR="00BC5E50">
        <w:t>Twelve articles</w:t>
      </w:r>
      <w:r>
        <w:t xml:space="preserve"> that look at</w:t>
      </w:r>
      <w:r w:rsidR="00871890">
        <w:t xml:space="preserve"> CHWs and similar</w:t>
      </w:r>
      <w:r w:rsidR="00034117">
        <w:t xml:space="preserve"> programs throughout the world including LHWs, HEWs, CHEWs, and Peer Counsellors</w:t>
      </w:r>
      <w:r w:rsidR="008B5732">
        <w:t>.</w:t>
      </w:r>
      <w:r>
        <w:t xml:space="preserve"> </w:t>
      </w:r>
      <w:r w:rsidR="008B5732">
        <w:t>The first section of th</w:t>
      </w:r>
      <w:r w:rsidR="00261E6F">
        <w:t xml:space="preserve">is chapter </w:t>
      </w:r>
      <w:r w:rsidR="005A0A30">
        <w:t xml:space="preserve">looks </w:t>
      </w:r>
      <w:r w:rsidR="00EE1FCC">
        <w:t xml:space="preserve">how these programs can impact </w:t>
      </w:r>
      <w:r w:rsidR="00A82645">
        <w:t>HIV. This chapter discusses the use of CHWs in Miami, Florida</w:t>
      </w:r>
      <w:r w:rsidR="00543323">
        <w:t xml:space="preserve">. </w:t>
      </w:r>
      <w:r w:rsidR="00A82645">
        <w:t>The CHWs completed assessments, m</w:t>
      </w:r>
      <w:r w:rsidR="006F179C">
        <w:t xml:space="preserve">et with participants, referred participants to resources, and helped review medication practices. </w:t>
      </w:r>
      <w:r w:rsidR="009A0E6C">
        <w:t>This section also includes a home-based antiretroviral design which used counsellors to improve social outcomes for participants</w:t>
      </w:r>
      <w:r w:rsidR="006637B2">
        <w:t xml:space="preserve">. </w:t>
      </w:r>
      <w:r w:rsidR="009A0E6C">
        <w:t>HEWs to register births in three rural Ethiopian villages. HEWs were</w:t>
      </w:r>
      <w:r w:rsidR="00CC47A2">
        <w:t xml:space="preserve"> used to increase MM reporting t</w:t>
      </w:r>
      <w:r w:rsidR="009A0E6C">
        <w:t>hrough the presence of HEWs, the Health Extension Program (HEP) was able to conduct a cost benefit analysis to s</w:t>
      </w:r>
      <w:r w:rsidR="00A73552">
        <w:t xml:space="preserve">how that </w:t>
      </w:r>
      <w:r w:rsidR="009A0E6C">
        <w:t>using this intervention</w:t>
      </w:r>
      <w:r w:rsidR="00A73552">
        <w:t xml:space="preserve"> could save money</w:t>
      </w:r>
      <w:r w:rsidR="006637B2">
        <w:t>.</w:t>
      </w:r>
    </w:p>
    <w:p w14:paraId="22247D90" w14:textId="72125D4A" w:rsidR="00035734" w:rsidRDefault="00B74DEB" w:rsidP="006A5085">
      <w:r w:rsidRPr="00261E6F">
        <w:t xml:space="preserve"> </w:t>
      </w:r>
      <w:r w:rsidR="006A5085">
        <w:t>T</w:t>
      </w:r>
      <w:r w:rsidRPr="00261E6F">
        <w:t>he Latina community us</w:t>
      </w:r>
      <w:r w:rsidR="006A5085">
        <w:t>ed</w:t>
      </w:r>
      <w:r w:rsidRPr="00261E6F">
        <w:t xml:space="preserve"> promot</w:t>
      </w:r>
      <w:r w:rsidR="005C7881">
        <w:t>o</w:t>
      </w:r>
      <w:r w:rsidRPr="00261E6F">
        <w:t>ras (similar to CHWs</w:t>
      </w:r>
      <w:r w:rsidR="006A5085">
        <w:t>), they</w:t>
      </w:r>
      <w:r w:rsidR="00261E6F" w:rsidRPr="00261E6F">
        <w:t xml:space="preserve"> intended to help improve caregiver self-care for mothers of children with intellec</w:t>
      </w:r>
      <w:r w:rsidR="00261E6F">
        <w:t xml:space="preserve">tual or developmental disabilities (IDD). </w:t>
      </w:r>
      <w:r w:rsidR="006A5085">
        <w:t xml:space="preserve">Health extension workers were used in hopes of </w:t>
      </w:r>
      <w:r w:rsidR="00C67D2F">
        <w:t>preventing possible bacterial infections in newborns</w:t>
      </w:r>
      <w:r w:rsidR="006A5085">
        <w:t>. HEWs</w:t>
      </w:r>
      <w:r w:rsidR="00035734">
        <w:t xml:space="preserve"> were given tools and resources to provide care to the community. </w:t>
      </w:r>
      <w:r w:rsidR="00140430">
        <w:t>Latina mothers from Mexico City</w:t>
      </w:r>
      <w:r w:rsidR="006A5085">
        <w:t xml:space="preserve"> received education and assessment from peer counsellors on their breastfeeding practices. </w:t>
      </w:r>
    </w:p>
    <w:p w14:paraId="11962A59" w14:textId="41D9115E" w:rsidR="002F5EBB" w:rsidRPr="00CC47A2" w:rsidRDefault="006A5085" w:rsidP="006A5085">
      <w:r w:rsidRPr="00CC47A2">
        <w:t>There are</w:t>
      </w:r>
      <w:r w:rsidR="000F1672" w:rsidRPr="00CC47A2">
        <w:t xml:space="preserve"> two interventions that were </w:t>
      </w:r>
      <w:r w:rsidR="0017371D" w:rsidRPr="00CC47A2">
        <w:t>implemented to treat and reduce TB infections.</w:t>
      </w:r>
      <w:r w:rsidR="0085201A" w:rsidRPr="00CC47A2">
        <w:t xml:space="preserve"> </w:t>
      </w:r>
      <w:r w:rsidRPr="00CC47A2">
        <w:t>It looks at the</w:t>
      </w:r>
      <w:r w:rsidR="0085201A" w:rsidRPr="00CC47A2">
        <w:rPr>
          <w:shd w:val="clear" w:color="auto" w:fill="FFFFFF"/>
        </w:rPr>
        <w:t xml:space="preserve"> evaluat</w:t>
      </w:r>
      <w:r w:rsidRPr="00CC47A2">
        <w:rPr>
          <w:shd w:val="clear" w:color="auto" w:fill="FFFFFF"/>
        </w:rPr>
        <w:t xml:space="preserve">ion of </w:t>
      </w:r>
      <w:r w:rsidR="0085201A" w:rsidRPr="00CC47A2">
        <w:rPr>
          <w:shd w:val="clear" w:color="auto" w:fill="FFFFFF"/>
        </w:rPr>
        <w:t xml:space="preserve">lay health workers (LHW) </w:t>
      </w:r>
      <w:r w:rsidR="00405922" w:rsidRPr="00CC47A2">
        <w:rPr>
          <w:shd w:val="clear" w:color="auto" w:fill="FFFFFF"/>
        </w:rPr>
        <w:t xml:space="preserve">to reduce TB in farm dwellers in </w:t>
      </w:r>
      <w:r w:rsidR="008210AA" w:rsidRPr="00CC47A2">
        <w:rPr>
          <w:shd w:val="clear" w:color="auto" w:fill="FFFFFF"/>
        </w:rPr>
        <w:t>rural south Africa</w:t>
      </w:r>
      <w:r w:rsidRPr="00CC47A2">
        <w:rPr>
          <w:shd w:val="clear" w:color="auto" w:fill="FFFFFF"/>
        </w:rPr>
        <w:t xml:space="preserve"> and </w:t>
      </w:r>
      <w:r w:rsidR="008D6168" w:rsidRPr="00CC47A2">
        <w:rPr>
          <w:shd w:val="clear" w:color="auto" w:fill="FFFFFF"/>
        </w:rPr>
        <w:t>the use of CHWs in Bangladesh</w:t>
      </w:r>
      <w:r w:rsidR="008D6168" w:rsidRPr="00CC47A2">
        <w:t xml:space="preserve"> </w:t>
      </w:r>
      <w:r w:rsidRPr="00CC47A2">
        <w:t xml:space="preserve">.The literature review includes analysis of programs focused on improving outcomes for those who have </w:t>
      </w:r>
      <w:r w:rsidR="002F5EBB" w:rsidRPr="00CC47A2">
        <w:t>cardiovascular disease</w:t>
      </w:r>
      <w:r w:rsidR="007371EC" w:rsidRPr="00CC47A2">
        <w:t xml:space="preserve">. </w:t>
      </w:r>
      <w:r w:rsidR="00FC25FA" w:rsidRPr="00CC47A2">
        <w:t>CHWs</w:t>
      </w:r>
      <w:r w:rsidRPr="00CC47A2">
        <w:t xml:space="preserve"> were implemented</w:t>
      </w:r>
      <w:r w:rsidR="00FC25FA" w:rsidRPr="00CC47A2">
        <w:t xml:space="preserve"> in Bal</w:t>
      </w:r>
      <w:r w:rsidR="00322140" w:rsidRPr="00CC47A2">
        <w:t xml:space="preserve">timore </w:t>
      </w:r>
      <w:r w:rsidRPr="00CC47A2">
        <w:t xml:space="preserve">where they conducted </w:t>
      </w:r>
      <w:r w:rsidR="00322140" w:rsidRPr="00CC47A2">
        <w:t>Community Outreach and Cardiovascular Health (COACH) and community-based participatory research (CBPR)</w:t>
      </w:r>
      <w:r w:rsidR="00CB22EF" w:rsidRPr="00CC47A2">
        <w:t xml:space="preserve">. </w:t>
      </w:r>
    </w:p>
    <w:p w14:paraId="48E35134" w14:textId="357CC67B" w:rsidR="00072029" w:rsidRPr="00CC47A2" w:rsidRDefault="00072029" w:rsidP="00261E6F">
      <w:r w:rsidRPr="00CC47A2">
        <w:t>CHWs to improve health outcomes for those with diabetes</w:t>
      </w:r>
      <w:r w:rsidR="000F1A9A" w:rsidRPr="00CC47A2">
        <w:t>. Both sections used CHWs in minority popu</w:t>
      </w:r>
      <w:r w:rsidR="00CC47A2">
        <w:t xml:space="preserve">lations, one on the east coast </w:t>
      </w:r>
      <w:r w:rsidR="000F1A9A" w:rsidRPr="00CC47A2">
        <w:t xml:space="preserve">and one on the west coast. </w:t>
      </w:r>
      <w:r w:rsidR="00E63B7A" w:rsidRPr="00CC47A2">
        <w:t xml:space="preserve">The final section, section nine, used CHWs in emergency departments </w:t>
      </w:r>
      <w:r w:rsidR="007026C3">
        <w:t xml:space="preserve">(EDs) </w:t>
      </w:r>
      <w:r w:rsidR="00E63B7A" w:rsidRPr="00CC47A2">
        <w:t>to help physicians with high blood pressure (HBP) detection, treatment, and follow-up among high-risk black men.</w:t>
      </w:r>
    </w:p>
    <w:p w14:paraId="53AF0C8F" w14:textId="77777777" w:rsidR="008642AA" w:rsidRPr="00261E6F" w:rsidRDefault="008642AA" w:rsidP="00261E6F">
      <w:r>
        <w:t>Chapter five is the discussion and the final chap</w:t>
      </w:r>
      <w:r w:rsidR="00543323">
        <w:t xml:space="preserve">ter of this literature review. This chapter reviews what was found in the literature review and what it means for Allegheny County or minority health. It also discusses the limitations of this review. </w:t>
      </w:r>
    </w:p>
    <w:p w14:paraId="7D81AD87" w14:textId="77777777" w:rsidR="009A0E6C" w:rsidRDefault="009A0E6C" w:rsidP="006F179C"/>
    <w:p w14:paraId="72EAFD3D" w14:textId="77777777" w:rsidR="00B917F0" w:rsidRDefault="001F16F0" w:rsidP="00B917F0">
      <w:pPr>
        <w:pStyle w:val="Heading1"/>
      </w:pPr>
      <w:bookmarkStart w:id="10" w:name="_Toc516216231"/>
      <w:bookmarkEnd w:id="7"/>
      <w:bookmarkEnd w:id="8"/>
      <w:bookmarkEnd w:id="9"/>
      <w:r>
        <w:t>Background</w:t>
      </w:r>
      <w:bookmarkEnd w:id="10"/>
    </w:p>
    <w:p w14:paraId="3C020E43" w14:textId="77F96103" w:rsidR="00CA7539" w:rsidRPr="00886802" w:rsidRDefault="00355C59" w:rsidP="00CA7539">
      <w:pPr>
        <w:ind w:firstLine="0"/>
      </w:pPr>
      <w:r>
        <w:t>MM</w:t>
      </w:r>
      <w:r w:rsidR="003D570A">
        <w:t xml:space="preserve"> </w:t>
      </w:r>
      <w:r w:rsidR="00CA7539" w:rsidRPr="00886802">
        <w:t>in the US</w:t>
      </w:r>
      <w:r w:rsidR="003D570A">
        <w:t xml:space="preserve"> </w:t>
      </w:r>
      <w:r w:rsidR="00CA7539" w:rsidRPr="00886802">
        <w:t xml:space="preserve">has been increasing while the MM in both developing and developed countries has been decreasing </w:t>
      </w:r>
      <w:r w:rsidR="00CA7539" w:rsidRPr="00C25FF0">
        <w:fldChar w:fldCharType="begin">
          <w:fldData xml:space="preserve">PEVuZE5vdGU+PENpdGU+PEF1dGhvcj5NYWNEb3JtYW48L0F1dGhvcj48WWVhcj4yMDE2PC9ZZWFy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</w:fldData>
        </w:fldChar>
      </w:r>
      <w:r w:rsidR="00CA7539" w:rsidRPr="00886802">
        <w:instrText xml:space="preserve"> ADDIN EN.CITE </w:instrText>
      </w:r>
      <w:r w:rsidR="00CA7539" w:rsidRPr="00C25FF0">
        <w:fldChar w:fldCharType="begin">
          <w:fldData xml:space="preserve">PEVuZE5vdGU+PENpdGU+PEF1dGhvcj5NYWNEb3JtYW48L0F1dGhvcj48WWVhcj4yMDE2PC9ZZWFy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</w:fldData>
        </w:fldChar>
      </w:r>
      <w:r w:rsidR="00CA7539" w:rsidRPr="00886802">
        <w:instrText xml:space="preserve"> ADDIN EN.CITE.DATA </w:instrText>
      </w:r>
      <w:r w:rsidR="00CA7539" w:rsidRPr="00C25FF0">
        <w:fldChar w:fldCharType="end"/>
      </w:r>
      <w:r w:rsidR="00CA7539" w:rsidRPr="00C25FF0">
        <w:fldChar w:fldCharType="separate"/>
      </w:r>
      <w:r w:rsidR="00CA7539" w:rsidRPr="00886802">
        <w:t>(MacDorman, Declercq, Cabral, &amp; Morton, 2016)</w:t>
      </w:r>
      <w:r w:rsidR="00CA7539" w:rsidRPr="00C25FF0">
        <w:fldChar w:fldCharType="end"/>
      </w:r>
      <w:r w:rsidR="00CA7539" w:rsidRPr="00886802">
        <w:t>. Maternal mortality, also known as maternal death, is defined as the death of a woman while pregnant or within 42 days of termination of pregnancy, irrespective of the duration and site of the pregnancy, from any cause related to or aggravated by the pregnancy or its management but not from accidental or incidental causes</w:t>
      </w:r>
      <w:r w:rsidR="00CA7539">
        <w:t xml:space="preserve"> (World Health Organization [WHO], 2004)</w:t>
      </w:r>
      <w:r w:rsidR="00CA7539" w:rsidRPr="00886802">
        <w:t xml:space="preserve">.  </w:t>
      </w:r>
    </w:p>
    <w:p w14:paraId="35E9F8FB" w14:textId="77777777" w:rsidR="005A117D" w:rsidRDefault="00CA7539" w:rsidP="00CA7539">
      <w:r>
        <w:t>In 1990, to</w:t>
      </w:r>
      <w:r w:rsidRPr="00886802">
        <w:t xml:space="preserve"> help combat </w:t>
      </w:r>
      <w:r w:rsidR="005A117D">
        <w:t>MM</w:t>
      </w:r>
      <w:r w:rsidRPr="00886802">
        <w:t xml:space="preserve">, world leaders joined forces at the </w:t>
      </w:r>
      <w:r>
        <w:t>United Nations (</w:t>
      </w:r>
      <w:r w:rsidRPr="00886802">
        <w:t>UN</w:t>
      </w:r>
      <w:r>
        <w:t>)</w:t>
      </w:r>
      <w:r w:rsidRPr="00886802">
        <w:t xml:space="preserve"> </w:t>
      </w:r>
      <w:r>
        <w:t>to develop</w:t>
      </w:r>
      <w:r w:rsidRPr="00886802">
        <w:t xml:space="preserve"> a vision for the future. The MDGs were created to help reduce the repercussions of poverty by 2015. Eight goals were established:</w:t>
      </w:r>
    </w:p>
    <w:p w14:paraId="6C018A73" w14:textId="19B9A2A6" w:rsidR="00355C59" w:rsidRDefault="00355C59" w:rsidP="00144A63">
      <w:pPr>
        <w:numPr>
          <w:ilvl w:val="0"/>
          <w:numId w:val="47"/>
        </w:numPr>
      </w:pPr>
      <w:r>
        <w:t>E</w:t>
      </w:r>
      <w:r w:rsidR="00CA7539" w:rsidRPr="00886802">
        <w:t>radicate extreme</w:t>
      </w:r>
      <w:r>
        <w:t xml:space="preserve"> </w:t>
      </w:r>
      <w:r w:rsidR="00CA7539" w:rsidRPr="00886802">
        <w:t>poverty and</w:t>
      </w:r>
      <w:r>
        <w:t xml:space="preserve"> </w:t>
      </w:r>
      <w:r w:rsidR="00CA7539" w:rsidRPr="00886802">
        <w:t>hunger</w:t>
      </w:r>
    </w:p>
    <w:p w14:paraId="122952BE" w14:textId="5E5E13C0" w:rsidR="005A117D" w:rsidRDefault="00355C59" w:rsidP="00144A63">
      <w:pPr>
        <w:numPr>
          <w:ilvl w:val="0"/>
          <w:numId w:val="47"/>
        </w:numPr>
      </w:pPr>
      <w:r>
        <w:t>A</w:t>
      </w:r>
      <w:r w:rsidR="00CA7539" w:rsidRPr="00886802">
        <w:t>chieve universal primary education</w:t>
      </w:r>
    </w:p>
    <w:p w14:paraId="56580B54" w14:textId="5CD7E61C" w:rsidR="005A117D" w:rsidRDefault="00355C59" w:rsidP="00144A63">
      <w:pPr>
        <w:numPr>
          <w:ilvl w:val="0"/>
          <w:numId w:val="47"/>
        </w:numPr>
      </w:pPr>
      <w:r>
        <w:t>P</w:t>
      </w:r>
      <w:r w:rsidR="00CA7539" w:rsidRPr="00886802">
        <w:t>romote gender equality and empower women</w:t>
      </w:r>
    </w:p>
    <w:p w14:paraId="0AB77A39" w14:textId="2D41DFE8" w:rsidR="005A117D" w:rsidRDefault="00355C59" w:rsidP="00144A63">
      <w:pPr>
        <w:numPr>
          <w:ilvl w:val="0"/>
          <w:numId w:val="47"/>
        </w:numPr>
      </w:pPr>
      <w:r>
        <w:t>R</w:t>
      </w:r>
      <w:r w:rsidR="00CA7539" w:rsidRPr="00886802">
        <w:t>educe child mortality</w:t>
      </w:r>
    </w:p>
    <w:p w14:paraId="3BD894FB" w14:textId="6449FA86" w:rsidR="005A117D" w:rsidRDefault="00355C59" w:rsidP="00144A63">
      <w:pPr>
        <w:numPr>
          <w:ilvl w:val="0"/>
          <w:numId w:val="47"/>
        </w:numPr>
      </w:pPr>
      <w:r>
        <w:t>I</w:t>
      </w:r>
      <w:r w:rsidR="00CA7539" w:rsidRPr="00886802">
        <w:t>mprove maternal healt</w:t>
      </w:r>
      <w:r>
        <w:t>h</w:t>
      </w:r>
    </w:p>
    <w:p w14:paraId="7ED82477" w14:textId="3F75BFD4" w:rsidR="005A117D" w:rsidRDefault="00355C59" w:rsidP="00144A63">
      <w:pPr>
        <w:numPr>
          <w:ilvl w:val="0"/>
          <w:numId w:val="47"/>
        </w:numPr>
      </w:pPr>
      <w:r>
        <w:t>C</w:t>
      </w:r>
      <w:r w:rsidR="00CA7539" w:rsidRPr="00886802">
        <w:t>ombat HIV/AIDS, malaria, and other diseases</w:t>
      </w:r>
    </w:p>
    <w:p w14:paraId="44FBEDC7" w14:textId="54657B58" w:rsidR="005A117D" w:rsidRDefault="00355C59" w:rsidP="00144A63">
      <w:pPr>
        <w:numPr>
          <w:ilvl w:val="0"/>
          <w:numId w:val="47"/>
        </w:numPr>
      </w:pPr>
      <w:r>
        <w:t>E</w:t>
      </w:r>
      <w:r w:rsidR="00CA7539" w:rsidRPr="00886802">
        <w:t>nsure environmental sustainability</w:t>
      </w:r>
    </w:p>
    <w:p w14:paraId="0FDDD193" w14:textId="3493AA06" w:rsidR="005A117D" w:rsidRDefault="00355C59" w:rsidP="00144A63">
      <w:pPr>
        <w:numPr>
          <w:ilvl w:val="0"/>
          <w:numId w:val="47"/>
        </w:numPr>
      </w:pPr>
      <w:r>
        <w:t>D</w:t>
      </w:r>
      <w:r w:rsidR="00CA7539" w:rsidRPr="00886802">
        <w:t xml:space="preserve">evelop a global partnership for development. </w:t>
      </w:r>
    </w:p>
    <w:p w14:paraId="4BBDA58E" w14:textId="77777777" w:rsidR="00CA7539" w:rsidRPr="00886802" w:rsidRDefault="00CA7539" w:rsidP="0064559E">
      <w:pPr>
        <w:ind w:firstLine="0"/>
      </w:pPr>
      <w:r w:rsidRPr="00886802">
        <w:t xml:space="preserve">The target for MDG 5a was to reduce </w:t>
      </w:r>
      <w:r w:rsidR="00E61DE1">
        <w:t xml:space="preserve">global MM </w:t>
      </w:r>
      <w:r w:rsidRPr="00886802">
        <w:t xml:space="preserve">by three quarters, between 1990 and 2015 </w:t>
      </w:r>
      <w:r w:rsidRPr="00886802">
        <w:fldChar w:fldCharType="begin"/>
      </w:r>
      <w:r w:rsidRPr="00886802">
        <w:instrText xml:space="preserve"> ADDIN EN.CITE &lt;EndNote&gt;&lt;Cite&gt;&lt;Author&gt;UN&lt;/Author&gt;&lt;Year&gt;2010&lt;/Year&gt;&lt;RecNum&gt;31&lt;/RecNum&gt;&lt;DisplayText&gt;(UN, 2010)&lt;/DisplayText&gt;&lt;record&gt;&lt;rec-number&gt;31&lt;/rec-number&gt;&lt;foreign-keys&gt;&lt;key app="EN" db-id="zwwr92psv9wdzqe2tt0pt0f655erxa992x02" timestamp="1512722008"&gt;31&lt;/key&gt;&lt;/foreign-keys&gt;&lt;ref-type name="Web Page"&gt;12&lt;/ref-type&gt;&lt;contributors&gt;&lt;authors&gt;&lt;author&gt;UN &lt;/author&gt;&lt;/authors&gt;&lt;/contributors&gt;&lt;titles&gt;&lt;title&gt;The World&amp;apos;s Women 2010: Trends and Statistics&lt;/title&gt;&lt;/titles&gt;&lt;dates&gt;&lt;year&gt;2010&lt;/year&gt;&lt;/dates&gt;&lt;urls&gt;&lt;related-urls&gt;&lt;url&gt;https://unstats.un.org/unsd/demographic/products/worldswomen/executive%20summary.htm&lt;/url&gt;&lt;/related-urls&gt;&lt;/urls&gt;&lt;/record&gt;&lt;/Cite&gt;&lt;/EndNote&gt;</w:instrText>
      </w:r>
      <w:r w:rsidRPr="00886802">
        <w:fldChar w:fldCharType="separate"/>
      </w:r>
      <w:r w:rsidRPr="00886802">
        <w:rPr>
          <w:noProof/>
        </w:rPr>
        <w:t>(UN, 2010)</w:t>
      </w:r>
      <w:r w:rsidRPr="00886802">
        <w:fldChar w:fldCharType="end"/>
      </w:r>
      <w:r w:rsidRPr="00886802">
        <w:t xml:space="preserve">. While not achieving the MDG goal, the maternal mortality ratio (MMR) was reduced by half in that </w:t>
      </w:r>
      <w:r>
        <w:t>period of time</w:t>
      </w:r>
      <w:r w:rsidRPr="00886802">
        <w:t xml:space="preserve">, most of which occurred after 2000 (UN, 2015). </w:t>
      </w:r>
    </w:p>
    <w:p w14:paraId="1E06A6ED" w14:textId="1CB6C337" w:rsidR="00E61DE1" w:rsidRPr="00700B7B" w:rsidRDefault="00CA7539" w:rsidP="00556972">
      <w:r w:rsidRPr="00886802">
        <w:t xml:space="preserve">One difficulty when dealing with </w:t>
      </w:r>
      <w:r w:rsidR="00E61DE1">
        <w:t xml:space="preserve">MM </w:t>
      </w:r>
      <w:r w:rsidRPr="00886802">
        <w:t xml:space="preserve">is that many deaths happen in settings where reporting is difficult. It was not until the ICD-10, the tenth revision of the International Statistical Classification of Diseases, that pregnancy status was added to death certificates. Though the ICD-10 was finished in 1992, the compliance date for the ICD-10 </w:t>
      </w:r>
      <w:r>
        <w:t>was</w:t>
      </w:r>
      <w:r w:rsidRPr="00886802">
        <w:t xml:space="preserve"> not </w:t>
      </w:r>
      <w:r>
        <w:t xml:space="preserve">set </w:t>
      </w:r>
      <w:r w:rsidRPr="00886802">
        <w:t xml:space="preserve">until 2015, a year later than originally </w:t>
      </w:r>
      <w:r>
        <w:t>planned</w:t>
      </w:r>
      <w:r w:rsidRPr="00886802">
        <w:t xml:space="preserve"> </w:t>
      </w:r>
      <w:r w:rsidRPr="00C25FF0">
        <w:fldChar w:fldCharType="begin"/>
      </w:r>
      <w:r w:rsidRPr="00886802">
        <w:instrText xml:space="preserve"> ADDIN EN.CITE &lt;EndNote&gt;&lt;Cite&gt;&lt;Author&gt;Dimick&lt;/Author&gt;&lt;Year&gt;2014&lt;/Year&gt;&lt;RecNum&gt;76&lt;/RecNum&gt;&lt;DisplayText&gt;(Dimick, 2014)&lt;/DisplayText&gt;&lt;record&gt;&lt;rec-number&gt;76&lt;/rec-number&gt;&lt;foreign-keys&gt;&lt;key app="EN" db-id="zwwr92psv9wdzqe2tt0pt0f655erxa992x02" timestamp="1519272990"&gt;76&lt;/key&gt;&lt;/foreign-keys&gt;&lt;ref-type name="Web Page"&gt;12&lt;/ref-type&gt;&lt;contributors&gt;&lt;authors&gt;&lt;author&gt;Chris Dimick&lt;/author&gt;&lt;/authors&gt;&lt;/contributors&gt;&lt;titles&gt;&lt;title&gt;CMS Announces October 2015 as New ICD-10 Compliance Date&lt;/title&gt;&lt;/titles&gt;&lt;number&gt;January 20, 2018&lt;/number&gt;&lt;dates&gt;&lt;year&gt;2014&lt;/year&gt;&lt;/dates&gt;&lt;urls&gt;&lt;related-urls&gt;&lt;url&gt;http://journal.ahima.org/2014/05/01/cms-proposes-october-2015-as-new-icd-10-compliance-date/&lt;/url&gt;&lt;/related-urls&gt;&lt;/urls&gt;&lt;/record&gt;&lt;/Cite&gt;&lt;/EndNote&gt;</w:instrText>
      </w:r>
      <w:r w:rsidRPr="00C25FF0">
        <w:fldChar w:fldCharType="separate"/>
      </w:r>
      <w:r w:rsidRPr="00886802">
        <w:rPr>
          <w:noProof/>
        </w:rPr>
        <w:t>(Dimick, 2014)</w:t>
      </w:r>
      <w:r w:rsidRPr="00C25FF0">
        <w:fldChar w:fldCharType="end"/>
      </w:r>
      <w:r w:rsidRPr="00886802">
        <w:t>.</w:t>
      </w:r>
      <w:r>
        <w:t xml:space="preserve"> </w:t>
      </w:r>
      <w:r w:rsidRPr="00886802">
        <w:t>It is not always easy for medical certifiers to accurately label deaths linked to direct or indirect maternal causes, especially in some parts of the world where many deliveries happen in the home</w:t>
      </w:r>
      <w:r w:rsidRPr="00C25FF0">
        <w:t xml:space="preserve"> </w:t>
      </w:r>
      <w:r w:rsidRPr="00C25FF0">
        <w:fldChar w:fldCharType="begin"/>
      </w:r>
      <w:r w:rsidRPr="00C25FF0">
        <w:instrText xml:space="preserve"> ADDIN EN.CITE &lt;EndNote&gt;&lt;Cite&gt;&lt;Author&gt;WHO&lt;/Author&gt;&lt;Year&gt;2015&lt;/Year&gt;&lt;RecNum&gt;56&lt;/RecNum&gt;&lt;DisplayText&gt;(WHO, 2015)&lt;/DisplayText&gt;&lt;record&gt;&lt;rec-number&gt;56&lt;/rec-number&gt;&lt;foreign-keys&gt;&lt;key app="EN" db-id="zwwr92psv9wdzqe2tt0pt0f655erxa992x02" timestamp="1519089135"&gt;56&lt;/key&gt;&lt;key app="ENWeb" db-id=""&gt;0&lt;/key&gt;&lt;/foreign-keys&gt;&lt;ref-type name="Report"&gt;27&lt;/ref-type&gt;&lt;contributors&gt;&lt;authors&gt;&lt;author&gt;WHO&lt;/author&gt;&lt;/authors&gt;&lt;/contributors&gt;&lt;titles&gt;&lt;title&gt;Trends in maternal mortality: 1990 to 2015:estimates by WHO, UNICEF, UNFPA, World Bank Group and the United Nations Population Division.&lt;/title&gt;&lt;/titles&gt;&lt;pages&gt;1-96&lt;/pages&gt;&lt;dates&gt;&lt;year&gt;2015&lt;/year&gt;&lt;/dates&gt;&lt;urls&gt;&lt;/urls&gt;&lt;/record&gt;&lt;/Cite&gt;&lt;/EndNote&gt;</w:instrText>
      </w:r>
      <w:r w:rsidRPr="00C25FF0">
        <w:fldChar w:fldCharType="separate"/>
      </w:r>
      <w:r w:rsidRPr="00C25FF0">
        <w:rPr>
          <w:noProof/>
        </w:rPr>
        <w:t>(WHO, 2015)</w:t>
      </w:r>
      <w:r w:rsidRPr="00C25FF0">
        <w:fldChar w:fldCharType="end"/>
      </w:r>
      <w:r>
        <w:t>.</w:t>
      </w:r>
      <w:r w:rsidR="00E443E3">
        <w:t xml:space="preserve"> </w:t>
      </w:r>
      <w:r w:rsidRPr="00700B7B">
        <w:t>Direct causes of maternal death are obstetric hemorrhage</w:t>
      </w:r>
      <w:r w:rsidR="0084168F" w:rsidRPr="00700B7B">
        <w:t xml:space="preserve">, </w:t>
      </w:r>
      <w:r w:rsidRPr="005E169D">
        <w:t>eclampsia</w:t>
      </w:r>
      <w:r w:rsidR="0084168F" w:rsidRPr="005E169D">
        <w:t xml:space="preserve"> </w:t>
      </w:r>
      <w:r w:rsidR="0084168F" w:rsidRPr="00144A63">
        <w:t>pregnancy, embolism, and anesthesia-related complications</w:t>
      </w:r>
      <w:r w:rsidR="00700B7B" w:rsidRPr="00700B7B">
        <w:t xml:space="preserve"> </w:t>
      </w:r>
      <w:r w:rsidR="009B0B39" w:rsidRPr="00700B7B">
        <w:t xml:space="preserve"> </w:t>
      </w:r>
      <w:r w:rsidR="009B0B39" w:rsidRPr="00700B7B">
        <w:fldChar w:fldCharType="begin"/>
      </w:r>
      <w:r w:rsidR="009B0B39" w:rsidRPr="005E169D">
        <w:instrText xml:space="preserve"> ADDIN EN.CITE &lt;EndNote&gt;&lt;Cite&gt;&lt;Author&gt;Nour&lt;/Author&gt;&lt;Year&gt;2008&lt;/Year&gt;&lt;RecNum&gt;114&lt;/RecNum&gt;&lt;DisplayText&gt;(Nour, 2008)&lt;/DisplayText&gt;&lt;record&gt;&lt;rec-number&gt;114&lt;/rec-number&gt;&lt;foreign-keys&gt;&lt;key app="EN" db-id="zwwr92psv9wdzqe2tt0pt0f655erxa992x02" timestamp="1523289692"&gt;114&lt;/key&gt;&lt;key app="ENWeb" db-id=""&gt;0&lt;/key&gt;&lt;/foreign-keys&gt;&lt;ref-type name="Journal Article"&gt;17&lt;/ref-type&gt;&lt;contributors&gt;&lt;authors&gt;&lt;author&gt;Nawal M. Nour&lt;/author&gt;&lt;/authors&gt;&lt;/contributors&gt;&lt;titles&gt;&lt;title&gt;An Introduction to Maternal Mortality&lt;/title&gt;&lt;secondary-title&gt;REVIEWS IN OBSTETRICS &amp;amp; GYNECOLOGY&lt;/secondary-title&gt;&lt;/titles&gt;&lt;periodical&gt;&lt;full-title&gt;REVIEWS IN OBSTETRICS &amp;amp; GYNECOLOGY&lt;/full-title&gt;&lt;/periodical&gt;&lt;pages&gt;77-81&lt;/pages&gt;&lt;volume&gt;1&lt;/volume&gt;&lt;number&gt;2&lt;/number&gt;&lt;dates&gt;&lt;year&gt;2008&lt;/year&gt;&lt;/dates&gt;&lt;urls&gt;&lt;related-urls&gt;&lt;url&gt;https://www.ncbi.nlm.nih.gov/pmc/articles/PMC2505173/pdf/RIOG001002_0077.pdf&lt;/url&gt;&lt;/related-urls&gt;&lt;/urls&gt;&lt;/record&gt;&lt;/Cite&gt;&lt;/EndNote&gt;</w:instrText>
      </w:r>
      <w:r w:rsidR="009B0B39" w:rsidRPr="00700B7B">
        <w:fldChar w:fldCharType="separate"/>
      </w:r>
      <w:r w:rsidR="009B0B39" w:rsidRPr="00700B7B">
        <w:t>(Nour, 2008)</w:t>
      </w:r>
      <w:r w:rsidR="009B0B39" w:rsidRPr="00700B7B">
        <w:fldChar w:fldCharType="end"/>
      </w:r>
      <w:r w:rsidRPr="00700B7B">
        <w:t>. Indirect causes are chronic health issues that are exacerbated by pregnancy and childbirth such as cardiac disease and psychiatric illness</w:t>
      </w:r>
      <w:r w:rsidR="00E61DE1" w:rsidRPr="005E169D">
        <w:t xml:space="preserve">. Causes </w:t>
      </w:r>
      <w:r w:rsidRPr="005E169D">
        <w:t>of death such as car accidents or violent deaths are not linked to maternal mortality and are classified as incidental deaths</w:t>
      </w:r>
      <w:r w:rsidR="009B0B39" w:rsidRPr="005E169D">
        <w:t xml:space="preserve">  </w:t>
      </w:r>
      <w:r w:rsidR="009B0B39" w:rsidRPr="00700B7B">
        <w:fldChar w:fldCharType="begin"/>
      </w:r>
      <w:r w:rsidR="009B0B39" w:rsidRPr="005E169D">
        <w:instrText xml:space="preserve"> ADDIN EN.CITE &lt;EndNote&gt;&lt;Cite&gt;&lt;Author&gt;Nour&lt;/Author&gt;&lt;Year&gt;2008&lt;/Year&gt;&lt;RecNum&gt;114&lt;/RecNum&gt;&lt;DisplayText&gt;(Nour, 2008)&lt;/DisplayText&gt;&lt;record&gt;&lt;rec-number&gt;114&lt;/rec-number&gt;&lt;foreign-keys&gt;&lt;key app="EN" db-id="zwwr92psv9wdzqe2tt0pt0f655erxa992x02" timestamp="1523289692"&gt;114&lt;/key&gt;&lt;key app="ENWeb" db-id=""&gt;0&lt;/key&gt;&lt;/foreign-keys&gt;&lt;ref-type name="Journal Article"&gt;17&lt;/ref-type&gt;&lt;contributors&gt;&lt;authors&gt;&lt;author&gt;Nawal M. Nour&lt;/author&gt;&lt;/authors&gt;&lt;/contributors&gt;&lt;titles&gt;&lt;title&gt;An Introduction to Maternal Mortality&lt;/title&gt;&lt;secondary-title&gt;REVIEWS IN OBSTETRICS &amp;amp; GYNECOLOGY&lt;/secondary-title&gt;&lt;/titles&gt;&lt;periodical&gt;&lt;full-title&gt;REVIEWS IN OBSTETRICS &amp;amp; GYNECOLOGY&lt;/full-title&gt;&lt;/periodical&gt;&lt;pages&gt;77-81&lt;/pages&gt;&lt;volume&gt;1&lt;/volume&gt;&lt;number&gt;2&lt;/number&gt;&lt;dates&gt;&lt;year&gt;2008&lt;/year&gt;&lt;/dates&gt;&lt;urls&gt;&lt;related-urls&gt;&lt;url&gt;https://www.ncbi.nlm.nih.gov/pmc/articles/PMC2505173/pdf/RIOG001002_0077.pdf&lt;/url&gt;&lt;/related-urls&gt;&lt;/urls&gt;&lt;/record&gt;&lt;/Cite&gt;&lt;/EndNote&gt;</w:instrText>
      </w:r>
      <w:r w:rsidR="009B0B39" w:rsidRPr="00700B7B">
        <w:fldChar w:fldCharType="separate"/>
      </w:r>
      <w:r w:rsidR="009B0B39" w:rsidRPr="00700B7B">
        <w:t>(Nour, 2008)</w:t>
      </w:r>
      <w:r w:rsidR="009B0B39" w:rsidRPr="00700B7B">
        <w:fldChar w:fldCharType="end"/>
      </w:r>
      <w:r w:rsidRPr="00700B7B">
        <w:t xml:space="preserve">. As a result, there are gaps and discrepancies in reporting, which can make it difficult to get accurate, well-informed data that paint a full picture of the disparities that exist in maternal death. </w:t>
      </w:r>
    </w:p>
    <w:p w14:paraId="003E94B7" w14:textId="018C33C5" w:rsidR="00E61DE1" w:rsidRDefault="00CA7539" w:rsidP="00D25983">
      <w:r w:rsidRPr="00A115DE">
        <w:t>Despite the limitation reporting presents, some things that remain clear. For example, countries that are developing, third world, or in conflict have higher levels of maternal mortality. Maternal mortality is higher in countries deemed as fragile or in conflict.</w:t>
      </w:r>
      <w:r w:rsidR="00A115DE">
        <w:t xml:space="preserve"> </w:t>
      </w:r>
      <w:r w:rsidR="00E61DE1">
        <w:t xml:space="preserve">The </w:t>
      </w:r>
      <w:r w:rsidR="00A115DE">
        <w:t xml:space="preserve">WHO </w:t>
      </w:r>
      <w:r w:rsidR="00E61DE1">
        <w:t xml:space="preserve">defines </w:t>
      </w:r>
      <w:r w:rsidR="00A115DE">
        <w:t xml:space="preserve">a fragile country </w:t>
      </w:r>
      <w:r w:rsidR="00E61DE1">
        <w:t xml:space="preserve">as </w:t>
      </w:r>
      <w:r w:rsidR="00A115DE">
        <w:t>whether</w:t>
      </w:r>
      <w:r w:rsidR="00C129AF">
        <w:t xml:space="preserve"> </w:t>
      </w:r>
      <w:r w:rsidR="00E61DE1">
        <w:t xml:space="preserve">it </w:t>
      </w:r>
      <w:r w:rsidR="00A115DE">
        <w:t>is eligible for assistance, such as grants,</w:t>
      </w:r>
      <w:r w:rsidR="00A115DE" w:rsidRPr="00A115DE">
        <w:t xml:space="preserve"> from the International</w:t>
      </w:r>
      <w:r w:rsidR="00A115DE">
        <w:t xml:space="preserve"> Development Association (IDA), </w:t>
      </w:r>
      <w:r w:rsidR="00A115DE" w:rsidRPr="00A115DE">
        <w:t>has had a UN peacekeeping mission i</w:t>
      </w:r>
      <w:r w:rsidR="00A115DE">
        <w:t xml:space="preserve">n the last three years, and </w:t>
      </w:r>
      <w:r w:rsidR="00A115DE" w:rsidRPr="00A115DE">
        <w:t>has received a ‘governance’ score of less than 3.2.2</w:t>
      </w:r>
      <w:r w:rsidR="006A3D55">
        <w:t xml:space="preserve"> </w:t>
      </w:r>
      <w:r w:rsidR="00E80817">
        <w:fldChar w:fldCharType="begin"/>
      </w:r>
      <w:r w:rsidR="007C5E09">
        <w:instrText xml:space="preserve"> ADDIN EN.CITE &lt;EndNote&gt;&lt;Cite&gt;&lt;Author&gt;WB&lt;/Author&gt;&lt;Year&gt;2011&lt;/Year&gt;&lt;RecNum&gt;115&lt;/RecNum&gt;&lt;DisplayText&gt;(WB, 2011)&lt;/DisplayText&gt;&lt;record&gt;&lt;rec-number&gt;115&lt;/rec-number&gt;&lt;foreign-keys&gt;&lt;key app="EN" db-id="zwwr92psv9wdzqe2tt0pt0f655erxa992x02" timestamp="1523290956"&gt;115&lt;/key&gt;&lt;key app="ENWeb" db-id=""&gt;0&lt;/key&gt;&lt;/foreign-keys&gt;&lt;ref-type name="Report"&gt;27&lt;/ref-type&gt;&lt;contributors&gt;&lt;authors&gt;&lt;author&gt;[World Bank] WB&lt;/author&gt;&lt;/authors&gt;&lt;secondary-authors&gt;&lt;author&gt;The International Bank for Reconstruction and Development&lt;/author&gt;&lt;/secondary-authors&gt;&lt;/contributors&gt;&lt;titles&gt;&lt;title&gt;Conflict, Security, and Development&lt;/title&gt;&lt;secondary-title&gt;World Development Report 2011&lt;/secondary-title&gt;&lt;/titles&gt;&lt;dates&gt;&lt;year&gt;2011&lt;/year&gt;&lt;/dates&gt;&lt;urls&gt;&lt;related-urls&gt;&lt;url&gt;https://siteresources.worldbank.org/INTWDRS/Resources/WDR2011_Full_Text.pdf&lt;/url&gt;&lt;/related-urls&gt;&lt;/urls&gt;&lt;/record&gt;&lt;/Cite&gt;&lt;/EndNote&gt;</w:instrText>
      </w:r>
      <w:r w:rsidR="00E80817">
        <w:fldChar w:fldCharType="separate"/>
      </w:r>
      <w:r w:rsidR="007C5E09">
        <w:rPr>
          <w:noProof/>
        </w:rPr>
        <w:t>(W</w:t>
      </w:r>
      <w:r w:rsidR="00C129AF">
        <w:rPr>
          <w:noProof/>
        </w:rPr>
        <w:t xml:space="preserve">orld </w:t>
      </w:r>
      <w:r w:rsidR="007C5E09">
        <w:rPr>
          <w:noProof/>
        </w:rPr>
        <w:t>B</w:t>
      </w:r>
      <w:r w:rsidR="00C129AF">
        <w:rPr>
          <w:noProof/>
        </w:rPr>
        <w:t>ank</w:t>
      </w:r>
      <w:r w:rsidR="007C5E09">
        <w:rPr>
          <w:noProof/>
        </w:rPr>
        <w:t>, 2011)</w:t>
      </w:r>
      <w:r w:rsidR="00E80817">
        <w:fldChar w:fldCharType="end"/>
      </w:r>
      <w:r w:rsidR="00D25983">
        <w:t xml:space="preserve">. </w:t>
      </w:r>
    </w:p>
    <w:p w14:paraId="7BDBCFF2" w14:textId="33DE6061" w:rsidR="00CA7539" w:rsidRPr="00FD6AAE" w:rsidRDefault="00CA7539" w:rsidP="00D25983">
      <w:r w:rsidRPr="00C25FF0">
        <w:t>The risk of death for a 15-ye</w:t>
      </w:r>
      <w:r>
        <w:t>ar-old in a fragile or conflict-</w:t>
      </w:r>
      <w:r w:rsidRPr="00C25FF0">
        <w:t>affected</w:t>
      </w:r>
      <w:r>
        <w:t xml:space="preserve"> country due to a maternal cause is one</w:t>
      </w:r>
      <w:r w:rsidRPr="00C25FF0">
        <w:t xml:space="preserve"> in </w:t>
      </w:r>
      <w:r>
        <w:t>54</w:t>
      </w:r>
      <w:r w:rsidR="00E61DE1">
        <w:t xml:space="preserve">whereas </w:t>
      </w:r>
      <w:r w:rsidRPr="00C25FF0">
        <w:t xml:space="preserve">15 year olds </w:t>
      </w:r>
      <w:r>
        <w:t>in developing countries have a one</w:t>
      </w:r>
      <w:r w:rsidRPr="00C25FF0">
        <w:t xml:space="preserve"> in 180 chance and those in developed countries have a risk of </w:t>
      </w:r>
      <w:r w:rsidR="00E61DE1">
        <w:t xml:space="preserve">one </w:t>
      </w:r>
      <w:r w:rsidRPr="00C25FF0">
        <w:t>in 4900. Resources play a major role in the</w:t>
      </w:r>
      <w:r>
        <w:t xml:space="preserve"> health</w:t>
      </w:r>
      <w:r w:rsidRPr="00C25FF0">
        <w:t xml:space="preserve"> outcomes of mothers </w:t>
      </w:r>
      <w:r w:rsidRPr="00C25FF0">
        <w:fldChar w:fldCharType="begin"/>
      </w:r>
      <w:r w:rsidRPr="00C25FF0">
        <w:instrText xml:space="preserve"> ADDIN EN.CITE &lt;EndNote&gt;&lt;Cite&gt;&lt;Author&gt;WHO&lt;/Author&gt;&lt;Year&gt;2016&lt;/Year&gt;&lt;RecNum&gt;72&lt;/RecNum&gt;&lt;DisplayText&gt;(WHO, 2016)&lt;/DisplayText&gt;&lt;record&gt;&lt;rec-number&gt;72&lt;/rec-number&gt;&lt;foreign-keys&gt;&lt;key app="EN" db-id="zwwr92psv9wdzqe2tt0pt0f655erxa992x02" timestamp="1519229220"&gt;72&lt;/key&gt;&lt;/foreign-keys&gt;&lt;ref-type name="Report"&gt;27&lt;/ref-type&gt;&lt;contributors&gt;&lt;authors&gt;&lt;author&gt;WHO&lt;/author&gt;&lt;/authors&gt;&lt;/contributors&gt;&lt;titles&gt;&lt;title&gt;Maternal Mortality Fact Sheet&lt;/title&gt;&lt;/titles&gt;&lt;dates&gt;&lt;year&gt;2016&lt;/year&gt;&lt;/dates&gt;&lt;urls&gt;&lt;related-urls&gt;&lt;url&gt;http://www.who.int/mediacentre/factsheets/fs348/en/&lt;/url&gt;&lt;/related-urls&gt;&lt;/urls&gt;&lt;access-date&gt;January 18, 2018&lt;/access-date&gt;&lt;/record&gt;&lt;/Cite&gt;&lt;/EndNote&gt;</w:instrText>
      </w:r>
      <w:r w:rsidRPr="00C25FF0">
        <w:fldChar w:fldCharType="separate"/>
      </w:r>
      <w:r w:rsidRPr="00C25FF0">
        <w:rPr>
          <w:noProof/>
        </w:rPr>
        <w:t>(W</w:t>
      </w:r>
      <w:r w:rsidR="00C129AF">
        <w:rPr>
          <w:noProof/>
        </w:rPr>
        <w:t xml:space="preserve">orld </w:t>
      </w:r>
      <w:r w:rsidRPr="00C25FF0">
        <w:rPr>
          <w:noProof/>
        </w:rPr>
        <w:t>H</w:t>
      </w:r>
      <w:r w:rsidR="00C129AF">
        <w:rPr>
          <w:noProof/>
        </w:rPr>
        <w:t xml:space="preserve">ealth </w:t>
      </w:r>
      <w:r w:rsidRPr="00C25FF0">
        <w:rPr>
          <w:noProof/>
        </w:rPr>
        <w:t>O</w:t>
      </w:r>
      <w:r w:rsidR="00C129AF">
        <w:rPr>
          <w:noProof/>
        </w:rPr>
        <w:t>rganization</w:t>
      </w:r>
      <w:r w:rsidRPr="00C25FF0">
        <w:rPr>
          <w:noProof/>
        </w:rPr>
        <w:t>, 2016)</w:t>
      </w:r>
      <w:r w:rsidRPr="00C25FF0">
        <w:fldChar w:fldCharType="end"/>
      </w:r>
      <w:r w:rsidRPr="00C25FF0">
        <w:t>. Most complications that result in maternal death are preventable</w:t>
      </w:r>
      <w:r w:rsidR="00C3662B">
        <w:t xml:space="preserve">; </w:t>
      </w:r>
      <w:r w:rsidRPr="00C25FF0">
        <w:t>complications include severe bleeding, infections, pre-eclampsia and eclampsia, complications from delivery, or unsafe abortion. Pregnancy and birth can also exacerbate already existing conditions. With access to care these complications could be avoided</w:t>
      </w:r>
      <w:r w:rsidR="00C3662B">
        <w:t xml:space="preserve"> </w:t>
      </w:r>
      <w:r w:rsidR="00C3662B">
        <w:fldChar w:fldCharType="begin"/>
      </w:r>
      <w:r w:rsidR="00C3662B">
        <w:instrText xml:space="preserve"> ADDIN EN.CITE &lt;EndNote&gt;&lt;Cite&gt;&lt;Author&gt;WHO&lt;/Author&gt;&lt;Year&gt;2016&lt;/Year&gt;&lt;RecNum&gt;72&lt;/RecNum&gt;&lt;DisplayText&gt;(WHO, 2016)&lt;/DisplayText&gt;&lt;record&gt;&lt;rec-number&gt;72&lt;/rec-number&gt;&lt;foreign-keys&gt;&lt;key app="EN" db-id="zwwr92psv9wdzqe2tt0pt0f655erxa992x02" timestamp="1519229220"&gt;72&lt;/key&gt;&lt;/foreign-keys&gt;&lt;ref-type name="Report"&gt;27&lt;/ref-type&gt;&lt;contributors&gt;&lt;authors&gt;&lt;author&gt;WHO&lt;/author&gt;&lt;/authors&gt;&lt;/contributors&gt;&lt;titles&gt;&lt;title&gt;Maternal Mortality Fact Sheet&lt;/title&gt;&lt;/titles&gt;&lt;dates&gt;&lt;year&gt;2016&lt;/year&gt;&lt;/dates&gt;&lt;urls&gt;&lt;related-urls&gt;&lt;url&gt;http://www.who.int/mediacentre/factsheets/fs348/en/&lt;/url&gt;&lt;/related-urls&gt;&lt;/urls&gt;&lt;access-date&gt;January 18, 2018&lt;/access-date&gt;&lt;/record&gt;&lt;/Cite&gt;&lt;/EndNote&gt;</w:instrText>
      </w:r>
      <w:r w:rsidR="00C3662B">
        <w:fldChar w:fldCharType="separate"/>
      </w:r>
      <w:r w:rsidR="00C3662B">
        <w:rPr>
          <w:noProof/>
        </w:rPr>
        <w:t>(W</w:t>
      </w:r>
      <w:r w:rsidR="003868A9">
        <w:rPr>
          <w:noProof/>
        </w:rPr>
        <w:t xml:space="preserve">orld Health </w:t>
      </w:r>
      <w:r w:rsidR="00C3662B">
        <w:rPr>
          <w:noProof/>
        </w:rPr>
        <w:t>O</w:t>
      </w:r>
      <w:r w:rsidR="003868A9">
        <w:rPr>
          <w:noProof/>
        </w:rPr>
        <w:t>rganization</w:t>
      </w:r>
      <w:r w:rsidR="00C3662B">
        <w:rPr>
          <w:noProof/>
        </w:rPr>
        <w:t>, 2016)</w:t>
      </w:r>
      <w:r w:rsidR="00C3662B">
        <w:fldChar w:fldCharType="end"/>
      </w:r>
      <w:r w:rsidRPr="00C25FF0">
        <w:t xml:space="preserve">. </w:t>
      </w:r>
    </w:p>
    <w:p w14:paraId="3AC58235" w14:textId="529CB9A5" w:rsidR="00CA7539" w:rsidRPr="00C25FF0" w:rsidRDefault="00CA7539" w:rsidP="00F2234B">
      <w:pPr>
        <w:jc w:val="left"/>
      </w:pPr>
      <w:r w:rsidRPr="00B71E14">
        <w:t xml:space="preserve">Despite global trends of declining maternal mortality, the MM in the US has been moving in the opposite direction. In 2015 </w:t>
      </w:r>
      <w:r w:rsidR="00D52EC2" w:rsidRPr="00B71E14">
        <w:t>MM</w:t>
      </w:r>
      <w:r w:rsidRPr="00B71E14">
        <w:t xml:space="preserve"> in the US was 26.5 per 100,000 deaths, compared to 12 deaths per 100,000 in 1990</w:t>
      </w:r>
      <w:r w:rsidR="00D4443F" w:rsidRPr="00B71E14">
        <w:t xml:space="preserve"> </w:t>
      </w:r>
      <w:r w:rsidR="00D4443F" w:rsidRPr="00B71E14">
        <w:fldChar w:fldCharType="begin"/>
      </w:r>
      <w:r w:rsidR="00D4443F" w:rsidRPr="00B71E14">
        <w:instrText xml:space="preserve"> ADDIN EN.CITE &lt;EndNote&gt;&lt;Cite&gt;&lt;Author&gt;Agrawal&lt;/Author&gt;&lt;Year&gt;2015&lt;/Year&gt;&lt;RecNum&gt;122&lt;/RecNum&gt;&lt;DisplayText&gt;(Agrawal, 2015)&lt;/DisplayText&gt;&lt;record&gt;&lt;rec-number&gt;122&lt;/rec-number&gt;&lt;foreign-keys&gt;&lt;key app="EN" db-id="zwwr92psv9wdzqe2tt0pt0f655erxa992x02" timestamp="1524852215"&gt;122&lt;/key&gt;&lt;/foreign-keys&gt;&lt;ref-type name="Report"&gt;27&lt;/ref-type&gt;&lt;contributors&gt;&lt;authors&gt;&lt;author&gt;Priya Agrawal&lt;/author&gt;&lt;/authors&gt;&lt;/contributors&gt;&lt;titles&gt;&lt;title&gt;Maternal mortality and morbidity in the United States of America&lt;/title&gt;&lt;/titles&gt;&lt;dates&gt;&lt;year&gt;2015&lt;/year&gt;&lt;/dates&gt;&lt;publisher&gt;World Health Organization&lt;/publisher&gt;&lt;urls&gt;&lt;related-urls&gt;&lt;url&gt;http://www.who.int/bulletin/volumes/93/3/14-148627/en/&lt;/url&gt;&lt;/related-urls&gt;&lt;/urls&gt;&lt;/record&gt;&lt;/Cite&gt;&lt;/EndNote&gt;</w:instrText>
      </w:r>
      <w:r w:rsidR="00D4443F" w:rsidRPr="00B71E14">
        <w:fldChar w:fldCharType="separate"/>
      </w:r>
      <w:r w:rsidR="00D4443F" w:rsidRPr="00B71E14">
        <w:rPr>
          <w:noProof/>
        </w:rPr>
        <w:t>(Agrawal, 2015)</w:t>
      </w:r>
      <w:r w:rsidR="00D4443F" w:rsidRPr="00B71E14">
        <w:fldChar w:fldCharType="end"/>
      </w:r>
      <w:r w:rsidRPr="00B71E14">
        <w:t xml:space="preserve">. </w:t>
      </w:r>
      <w:r w:rsidR="00B71E14">
        <w:t>While the US saw increasing MMR</w:t>
      </w:r>
      <w:r w:rsidRPr="00B71E14">
        <w:t xml:space="preserve">, the global maternal mortality rate dropped </w:t>
      </w:r>
      <w:r w:rsidR="00B71E14" w:rsidRPr="00B71E14">
        <w:t xml:space="preserve">by </w:t>
      </w:r>
      <w:r w:rsidR="00B71E14" w:rsidRPr="00144A63">
        <w:rPr>
          <w:color w:val="3C4245"/>
        </w:rPr>
        <w:t> </w:t>
      </w:r>
      <w:r w:rsidR="00B71E14" w:rsidRPr="00765F45">
        <w:t>2.3%</w:t>
      </w:r>
      <w:r w:rsidRPr="00C25FF0">
        <w:t xml:space="preserve"> </w:t>
      </w:r>
      <w:r w:rsidR="000468A2">
        <w:t xml:space="preserve"> over </w:t>
      </w:r>
      <w:r w:rsidRPr="00C25FF0">
        <w:t>15 years while the US saw its MMR double</w:t>
      </w:r>
      <w:r w:rsidR="00D4443F">
        <w:t xml:space="preserve"> </w:t>
      </w:r>
      <w:r w:rsidR="00D4443F">
        <w:fldChar w:fldCharType="begin"/>
      </w:r>
      <w:r w:rsidR="00D4443F">
        <w:instrText xml:space="preserve"> ADDIN EN.CITE &lt;EndNote&gt;&lt;Cite&gt;&lt;Author&gt;Agrawal&lt;/Author&gt;&lt;Year&gt;2015&lt;/Year&gt;&lt;RecNum&gt;122&lt;/RecNum&gt;&lt;DisplayText&gt;(Agrawal, 2015)&lt;/DisplayText&gt;&lt;record&gt;&lt;rec-number&gt;122&lt;/rec-number&gt;&lt;foreign-keys&gt;&lt;key app="EN" db-id="zwwr92psv9wdzqe2tt0pt0f655erxa992x02" timestamp="1524852215"&gt;122&lt;/key&gt;&lt;/foreign-keys&gt;&lt;ref-type name="Report"&gt;27&lt;/ref-type&gt;&lt;contributors&gt;&lt;authors&gt;&lt;author&gt;Priya Agrawal&lt;/author&gt;&lt;/authors&gt;&lt;/contributors&gt;&lt;titles&gt;&lt;title&gt;Maternal mortality and morbidity in the United States of America&lt;/title&gt;&lt;/titles&gt;&lt;dates&gt;&lt;year&gt;2015&lt;/year&gt;&lt;/dates&gt;&lt;publisher&gt;World Health Organization&lt;/publisher&gt;&lt;urls&gt;&lt;related-urls&gt;&lt;url&gt;http://www.who.int/bulletin/volumes/93/3/14-148627/en/&lt;/url&gt;&lt;/related-urls&gt;&lt;/urls&gt;&lt;/record&gt;&lt;/Cite&gt;&lt;/EndNote&gt;</w:instrText>
      </w:r>
      <w:r w:rsidR="00D4443F">
        <w:fldChar w:fldCharType="separate"/>
      </w:r>
      <w:r w:rsidR="00D4443F">
        <w:rPr>
          <w:noProof/>
        </w:rPr>
        <w:t>(Agrawal, 2015)</w:t>
      </w:r>
      <w:r w:rsidR="00D4443F">
        <w:fldChar w:fldCharType="end"/>
      </w:r>
      <w:r w:rsidRPr="00C25FF0">
        <w:t xml:space="preserve">. </w:t>
      </w:r>
    </w:p>
    <w:p w14:paraId="462106E4" w14:textId="618AD49E" w:rsidR="00CA7539" w:rsidRDefault="00CA7539" w:rsidP="00CA7539">
      <w:r>
        <w:t>In the US and globally</w:t>
      </w:r>
      <w:r w:rsidRPr="00C25FF0">
        <w:t xml:space="preserve"> differences in health outcomes</w:t>
      </w:r>
      <w:r>
        <w:t xml:space="preserve"> differ</w:t>
      </w:r>
      <w:r w:rsidRPr="00C25FF0">
        <w:t xml:space="preserve"> between rural and urban</w:t>
      </w:r>
      <w:r w:rsidR="00E34294">
        <w:t xml:space="preserve"> </w:t>
      </w:r>
      <w:r w:rsidR="00E61DE1">
        <w:t>ar</w:t>
      </w:r>
      <w:r w:rsidR="00E34294">
        <w:t>e</w:t>
      </w:r>
      <w:r w:rsidR="00E61DE1">
        <w:t>as exist</w:t>
      </w:r>
      <w:r w:rsidRPr="00C25FF0">
        <w:t xml:space="preserve">. </w:t>
      </w:r>
      <w:r w:rsidR="00E61DE1">
        <w:t xml:space="preserve">The </w:t>
      </w:r>
      <w:r w:rsidRPr="00C25FF0">
        <w:t>Centers for Disease Control and Preventio</w:t>
      </w:r>
      <w:r w:rsidR="004A5354">
        <w:t xml:space="preserve">n (CDC) (2017) </w:t>
      </w:r>
      <w:r w:rsidR="00C509E2">
        <w:t xml:space="preserve">found that </w:t>
      </w:r>
      <w:r w:rsidRPr="00C25FF0">
        <w:t>those who live in rural areas are more likely to have negative health outcomes</w:t>
      </w:r>
      <w:r w:rsidR="00C509E2">
        <w:t xml:space="preserve">. </w:t>
      </w:r>
      <w:r w:rsidRPr="00C25FF0">
        <w:t xml:space="preserve"> Women who give birth in a rural area experience 30 deaths per 100,000 compared to those who live in more urban areas, 18 deaths per 100,000, live births.</w:t>
      </w:r>
      <w:r w:rsidR="00C509E2">
        <w:t xml:space="preserve"> </w:t>
      </w:r>
      <w:r w:rsidR="00C509E2" w:rsidRPr="00C25FF0">
        <w:t>The disparities between urban and rural m</w:t>
      </w:r>
      <w:r w:rsidR="00C509E2">
        <w:t>aternal mortality have</w:t>
      </w:r>
      <w:r w:rsidR="00C509E2" w:rsidRPr="00C25FF0">
        <w:t xml:space="preserve"> been linked to dwindling obstetric services provided</w:t>
      </w:r>
      <w:r w:rsidR="00C509E2" w:rsidRPr="00391DC3">
        <w:t>.</w:t>
      </w:r>
      <w:r w:rsidRPr="00C25FF0">
        <w:t xml:space="preserve"> </w:t>
      </w:r>
      <w:r w:rsidR="00E61DE1">
        <w:t>For example, many</w:t>
      </w:r>
      <w:r w:rsidRPr="00C25FF0">
        <w:t xml:space="preserve"> women who live in the rural US must travel 90 minutes to a facility with a maternity ward </w:t>
      </w:r>
      <w:r w:rsidRPr="00C25FF0">
        <w:fldChar w:fldCharType="begin"/>
      </w:r>
      <w:r w:rsidRPr="00C25FF0">
        <w:instrText xml:space="preserve"> ADDIN EN.CITE &lt;EndNote&gt;&lt;Cite&gt;&lt;Author&gt;Maron&lt;/Author&gt;&lt;Year&gt;2017&lt;/Year&gt;&lt;RecNum&gt;109&lt;/RecNum&gt;&lt;DisplayText&gt;(Maron, 2017)&lt;/DisplayText&gt;&lt;record&gt;&lt;rec-number&gt;109&lt;/rec-number&gt;&lt;foreign-keys&gt;&lt;key app="EN" db-id="zwwr92psv9wdzqe2tt0pt0f655erxa992x02" timestamp="1521438382"&gt;109&lt;/key&gt;&lt;/foreign-keys&gt;&lt;ref-type name="Newspaper Article"&gt;23&lt;/ref-type&gt;&lt;contributors&gt;&lt;authors&gt;&lt;author&gt;Dina Fine Maron&lt;/author&gt;&lt;/authors&gt;&lt;/contributors&gt;&lt;titles&gt;&lt;title&gt;Maternal Health Care Is Disappearing in Rural America&lt;/title&gt;&lt;secondary-title&gt;Scientific American&lt;/secondary-title&gt;&lt;/titles&gt;&lt;dates&gt;&lt;year&gt;2017&lt;/year&gt;&lt;/dates&gt;&lt;urls&gt;&lt;related-urls&gt;&lt;url&gt;https://www.scientificamerican.com/article/maternal-health-care-is-disappearing-in-rural-america/&lt;/url&gt;&lt;/related-urls&gt;&lt;/urls&gt;&lt;/record&gt;&lt;/Cite&gt;&lt;/EndNote&gt;</w:instrText>
      </w:r>
      <w:r w:rsidRPr="00C25FF0">
        <w:fldChar w:fldCharType="separate"/>
      </w:r>
      <w:r w:rsidRPr="00C25FF0">
        <w:rPr>
          <w:noProof/>
        </w:rPr>
        <w:t>(Maron, 2017)</w:t>
      </w:r>
      <w:r w:rsidRPr="00C25FF0">
        <w:fldChar w:fldCharType="end"/>
      </w:r>
      <w:r w:rsidRPr="00C25FF0">
        <w:t xml:space="preserve">. </w:t>
      </w:r>
    </w:p>
    <w:p w14:paraId="7C123849" w14:textId="260B9DE6" w:rsidR="00CA7539" w:rsidRDefault="00CA7539" w:rsidP="00CA7539">
      <w:r w:rsidRPr="00C25FF0">
        <w:t xml:space="preserve">Geographic disparities are not the only </w:t>
      </w:r>
      <w:r w:rsidR="00E61DE1">
        <w:t xml:space="preserve">ones </w:t>
      </w:r>
      <w:r w:rsidRPr="00C25FF0">
        <w:t xml:space="preserve">to exist in the US. A report by the </w:t>
      </w:r>
      <w:r w:rsidRPr="00C25FF0">
        <w:fldChar w:fldCharType="begin"/>
      </w:r>
      <w:r w:rsidRPr="00C25FF0">
        <w:instrText xml:space="preserve"> ADDIN EN.CITE &lt;EndNote&gt;&lt;Cite AuthorYear="1"&gt;&lt;Author&gt;CDC&lt;/Author&gt;&lt;Year&gt;2017&lt;/Year&gt;&lt;RecNum&gt;58&lt;/RecNum&gt;&lt;DisplayText&gt;CDC (2017)&lt;/DisplayText&gt;&lt;record&gt;&lt;rec-number&gt;58&lt;/rec-number&gt;&lt;foreign-keys&gt;&lt;key app="EN" db-id="zwwr92psv9wdzqe2tt0pt0f655erxa992x02" timestamp="1519106169"&gt;58&lt;/key&gt;&lt;/foreign-keys&gt;&lt;ref-type name="Web Page"&gt;12&lt;/ref-type&gt;&lt;contributors&gt;&lt;authors&gt;&lt;author&gt;CDC&lt;/author&gt;&lt;/authors&gt;&lt;/contributors&gt;&lt;titles&gt;&lt;title&gt;Pregnancy Mortality Surveillance System&lt;/title&gt;&lt;/titles&gt;&lt;dates&gt;&lt;year&gt;2017&lt;/year&gt;&lt;/dates&gt;&lt;urls&gt;&lt;related-urls&gt;&lt;url&gt;https://www.cdc.gov/reproductivehealth/maternalinfanthealth/pmss.html&lt;/url&gt;&lt;/related-urls&gt;&lt;/urls&gt;&lt;access-date&gt;February 18, 2018&lt;/access-date&gt;&lt;/record&gt;&lt;/Cite&gt;&lt;/EndNote&gt;</w:instrText>
      </w:r>
      <w:r w:rsidRPr="00C25FF0">
        <w:fldChar w:fldCharType="separate"/>
      </w:r>
      <w:r w:rsidRPr="00C25FF0">
        <w:rPr>
          <w:noProof/>
        </w:rPr>
        <w:t>CDC (2017)</w:t>
      </w:r>
      <w:r w:rsidRPr="00C25FF0">
        <w:fldChar w:fldCharType="end"/>
      </w:r>
      <w:r>
        <w:t xml:space="preserve"> shows that black women are 243 times</w:t>
      </w:r>
      <w:r w:rsidRPr="00C25FF0">
        <w:t xml:space="preserve"> more likely to die in childbirth than white women. In addition, </w:t>
      </w:r>
      <w:r w:rsidRPr="00C25FF0">
        <w:fldChar w:fldCharType="begin">
          <w:fldData xml:space="preserve">PEVuZE5vdGU+PENpdGUgQXV0aG9yWWVhcj0iMSI+PEF1dGhvcj5UdWNrZXI8L0F1dGhvcj48WWVh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</w:fldData>
        </w:fldChar>
      </w:r>
      <w:r w:rsidRPr="00C25FF0">
        <w:instrText xml:space="preserve"> ADDIN EN.CITE </w:instrText>
      </w:r>
      <w:r w:rsidRPr="00C25FF0">
        <w:fldChar w:fldCharType="begin">
          <w:fldData xml:space="preserve">PEVuZE5vdGU+PENpdGUgQXV0aG9yWWVhcj0iMSI+PEF1dGhvcj5UdWNrZXI8L0F1dGhvcj48WWVh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</w:fldData>
        </w:fldChar>
      </w:r>
      <w:r w:rsidRPr="00C25FF0">
        <w:instrText xml:space="preserve"> ADDIN EN.CITE.DATA </w:instrText>
      </w:r>
      <w:r w:rsidRPr="00C25FF0">
        <w:fldChar w:fldCharType="end"/>
      </w:r>
      <w:r w:rsidRPr="00C25FF0">
        <w:fldChar w:fldCharType="separate"/>
      </w:r>
      <w:r w:rsidRPr="00C25FF0">
        <w:rPr>
          <w:noProof/>
        </w:rPr>
        <w:t>Tucker, Berg, Callaghan, and Hsia (2007)</w:t>
      </w:r>
      <w:r w:rsidRPr="00C25FF0">
        <w:fldChar w:fldCharType="end"/>
      </w:r>
      <w:r w:rsidRPr="00C25FF0">
        <w:t xml:space="preserve"> report that black women are more likely to have comorbidities like hypertension, diabetes, or obesity. Another factor that contributes to poor health outcomes for black women is that they are more likely to delay prenatal care until after the first trimester. </w:t>
      </w:r>
    </w:p>
    <w:p w14:paraId="22BC9A03" w14:textId="15CE3FAC" w:rsidR="00E61DE1" w:rsidRPr="00391DC3" w:rsidRDefault="00E61DE1" w:rsidP="00AC6D12">
      <w:r w:rsidRPr="007527B2">
        <w:t xml:space="preserve">In Pennsylvania (PA) MM declined between 2006 and 2014 </w:t>
      </w:r>
      <w:r w:rsidRPr="007527B2">
        <w:fldChar w:fldCharType="begin"/>
      </w:r>
      <w:r w:rsidR="007C5E09">
        <w:instrText xml:space="preserve"> ADDIN EN.CITE &lt;EndNote&gt;&lt;Cite&gt;&lt;Author&gt;PDH&lt;/Author&gt;&lt;Year&gt;2016&lt;/Year&gt;&lt;RecNum&gt;117&lt;/RecNum&gt;&lt;DisplayText&gt;(PDH, 2016)&lt;/DisplayText&gt;&lt;record&gt;&lt;rec-number&gt;117&lt;/rec-number&gt;&lt;foreign-keys&gt;&lt;key app="EN" db-id="zwwr92psv9wdzqe2tt0pt0f655erxa992x02" timestamp="1523296239"&gt;117&lt;/key&gt;&lt;key app="ENWeb" db-id=""&gt;0&lt;/key&gt;&lt;/foreign-keys&gt;&lt;ref-type name="Report"&gt;27&lt;/ref-type&gt;&lt;contributors&gt;&lt;authors&gt;&lt;author&gt;Pennsylvania Department of Health PDH&lt;/author&gt;&lt;/authors&gt;&lt;/contributors&gt;&lt;titles&gt;&lt;title&gt;FAMILY HEALTH STATISTICS for PENNSYLVANIA and COUNTIES 2010-2014&lt;/title&gt;&lt;secondary-title&gt;Tracking Healthy People 2020 Objectives&lt;/secondary-title&gt;&lt;/titles&gt;&lt;dates&gt;&lt;year&gt;2016&lt;/year&gt;&lt;/dates&gt;&lt;urls&gt;&lt;related-urls&gt;&lt;url&gt;http://www.statistics.health.pa.gov/HealthStatistics/VitalStatistics/FamilyHealthStatistics/Documents/Family_Health_Statistics_FullReport.pdf&lt;/url&gt;&lt;/related-urls&gt;&lt;/urls&gt;&lt;/record&gt;&lt;/Cite&gt;&lt;/EndNote&gt;</w:instrText>
      </w:r>
      <w:r w:rsidRPr="007527B2">
        <w:fldChar w:fldCharType="separate"/>
      </w:r>
      <w:r w:rsidR="007C5E09">
        <w:rPr>
          <w:noProof/>
        </w:rPr>
        <w:t>(P</w:t>
      </w:r>
      <w:r w:rsidR="00C129AF">
        <w:rPr>
          <w:noProof/>
        </w:rPr>
        <w:t xml:space="preserve">ennsylvania </w:t>
      </w:r>
      <w:r w:rsidR="007C5E09">
        <w:rPr>
          <w:noProof/>
        </w:rPr>
        <w:t>D</w:t>
      </w:r>
      <w:r w:rsidR="00C129AF">
        <w:rPr>
          <w:noProof/>
        </w:rPr>
        <w:t xml:space="preserve">epartment of </w:t>
      </w:r>
      <w:r w:rsidR="007C5E09">
        <w:rPr>
          <w:noProof/>
        </w:rPr>
        <w:t>H</w:t>
      </w:r>
      <w:r w:rsidR="00C129AF">
        <w:rPr>
          <w:noProof/>
        </w:rPr>
        <w:t>ealth</w:t>
      </w:r>
      <w:r w:rsidR="007C5E09">
        <w:rPr>
          <w:noProof/>
        </w:rPr>
        <w:t>, 2016</w:t>
      </w:r>
      <w:r w:rsidR="003868A9">
        <w:rPr>
          <w:noProof/>
        </w:rPr>
        <w:t>a</w:t>
      </w:r>
      <w:r w:rsidR="007C5E09">
        <w:rPr>
          <w:noProof/>
        </w:rPr>
        <w:t>)</w:t>
      </w:r>
      <w:r w:rsidRPr="007527B2">
        <w:fldChar w:fldCharType="end"/>
      </w:r>
      <w:r w:rsidRPr="007527B2">
        <w:t xml:space="preserve">. It is important to note that despite the downward trend in PA, MM among black women remains high </w:t>
      </w:r>
      <w:r w:rsidRPr="007527B2">
        <w:fldChar w:fldCharType="begin"/>
      </w:r>
      <w:r w:rsidR="007C5E09">
        <w:instrText xml:space="preserve"> ADDIN EN.CITE &lt;EndNote&gt;&lt;Cite&gt;&lt;Author&gt;PDH&lt;/Author&gt;&lt;Year&gt;2016&lt;/Year&gt;&lt;RecNum&gt;117&lt;/RecNum&gt;&lt;DisplayText&gt;(PDH, 2016)&lt;/DisplayText&gt;&lt;record&gt;&lt;rec-number&gt;117&lt;/rec-number&gt;&lt;foreign-keys&gt;&lt;key app="EN" db-id="zwwr92psv9wdzqe2tt0pt0f655erxa992x02" timestamp="1523296239"&gt;117&lt;/key&gt;&lt;key app="ENWeb" db-id=""&gt;0&lt;/key&gt;&lt;/foreign-keys&gt;&lt;ref-type name="Report"&gt;27&lt;/ref-type&gt;&lt;contributors&gt;&lt;authors&gt;&lt;author&gt;Pennsylvania Department of Health PDH&lt;/author&gt;&lt;/authors&gt;&lt;/contributors&gt;&lt;titles&gt;&lt;title&gt;FAMILY HEALTH STATISTICS for PENNSYLVANIA and COUNTIES 2010-2014&lt;/title&gt;&lt;secondary-title&gt;Tracking Healthy People 2020 Objectives&lt;/secondary-title&gt;&lt;/titles&gt;&lt;dates&gt;&lt;year&gt;2016&lt;/year&gt;&lt;/dates&gt;&lt;urls&gt;&lt;related-urls&gt;&lt;url&gt;http://www.statistics.health.pa.gov/HealthStatistics/VitalStatistics/FamilyHealthStatistics/Documents/Family_Health_Statistics_FullReport.pdf&lt;/url&gt;&lt;/related-urls&gt;&lt;/urls&gt;&lt;/record&gt;&lt;/Cite&gt;&lt;/EndNote&gt;</w:instrText>
      </w:r>
      <w:r w:rsidRPr="007527B2">
        <w:fldChar w:fldCharType="separate"/>
      </w:r>
      <w:r w:rsidR="007C5E09">
        <w:rPr>
          <w:noProof/>
        </w:rPr>
        <w:t>(P</w:t>
      </w:r>
      <w:r w:rsidR="003868A9">
        <w:rPr>
          <w:noProof/>
        </w:rPr>
        <w:t xml:space="preserve">ennsylvania </w:t>
      </w:r>
      <w:r w:rsidR="007C5E09">
        <w:rPr>
          <w:noProof/>
        </w:rPr>
        <w:t>D</w:t>
      </w:r>
      <w:r w:rsidR="003868A9">
        <w:rPr>
          <w:noProof/>
        </w:rPr>
        <w:t xml:space="preserve">epartment of </w:t>
      </w:r>
      <w:r w:rsidR="007C5E09">
        <w:rPr>
          <w:noProof/>
        </w:rPr>
        <w:t>H</w:t>
      </w:r>
      <w:r w:rsidR="003868A9">
        <w:rPr>
          <w:noProof/>
        </w:rPr>
        <w:t>ealth</w:t>
      </w:r>
      <w:r w:rsidR="007C5E09">
        <w:rPr>
          <w:noProof/>
        </w:rPr>
        <w:t>, 2016</w:t>
      </w:r>
      <w:r w:rsidR="006C1A23">
        <w:rPr>
          <w:noProof/>
        </w:rPr>
        <w:t>a</w:t>
      </w:r>
      <w:r w:rsidR="007C5E09">
        <w:rPr>
          <w:noProof/>
        </w:rPr>
        <w:t>)</w:t>
      </w:r>
      <w:r w:rsidRPr="007527B2">
        <w:fldChar w:fldCharType="end"/>
      </w:r>
      <w:r w:rsidRPr="007527B2">
        <w:t xml:space="preserve">. Black women in 2014 continue to experience maternal death at a rate of 23.1 compared to white women at a rate of 9.5; the rate at which Hispanic women die is not reported as it is considered data statistically unreliable (DSU) </w:t>
      </w:r>
      <w:r w:rsidRPr="007527B2">
        <w:fldChar w:fldCharType="begin"/>
      </w:r>
      <w:r w:rsidRPr="007527B2">
        <w:instrText xml:space="preserve"> ADDIN EN.CITE &lt;EndNote&gt;&lt;Cite&gt;&lt;Author&gt;PDH&lt;/Author&gt;&lt;Year&gt;2016&lt;/Year&gt;&lt;RecNum&gt;117&lt;/RecNum&gt;&lt;DisplayText&gt;(PDH, 2016)&lt;/DisplayText&gt;&lt;record&gt;&lt;rec-number&gt;117&lt;/rec-number&gt;&lt;foreign-keys&gt;&lt;key app="EN" db-id="zwwr92psv9wdzqe2tt0pt0f655erxa992x02" timestamp="1523296239"&gt;117&lt;/key&gt;&lt;key app="ENWeb" db-id=""&gt;0&lt;/key&gt;&lt;/foreign-keys&gt;&lt;ref-type name="Report"&gt;27&lt;/ref-type&gt;&lt;contributors&gt;&lt;authors&gt;&lt;author&gt;Pennsylvania Department of Health PDH&lt;/author&gt;&lt;/authors&gt;&lt;/contributors&gt;&lt;titles&gt;&lt;title&gt;FAMILY HEALTH STATISTICS for PENNSYLVANIA and COUNTIES 2010-2014&lt;/title&gt;&lt;secondary-title&gt;Tracking Healthy People 2020 Objectives&lt;/secondary-title&gt;&lt;/titles&gt;&lt;dates&gt;&lt;year&gt;2016&lt;/year&gt;&lt;/dates&gt;&lt;urls&gt;&lt;related-urls&gt;&lt;url&gt;http://www.statistics.health.pa.gov/HealthStatistics/VitalStatistics/FamilyHealthStatistics/Documents/Family_Health_Statistics_FullReport.pdf&lt;/url&gt;&lt;/related-urls&gt;&lt;/urls&gt;&lt;/record&gt;&lt;/Cite&gt;&lt;/EndNote&gt;</w:instrText>
      </w:r>
      <w:r w:rsidRPr="007527B2">
        <w:fldChar w:fldCharType="separate"/>
      </w:r>
      <w:r w:rsidRPr="007527B2">
        <w:t>(P</w:t>
      </w:r>
      <w:r w:rsidR="004F2312">
        <w:t xml:space="preserve">ennsylvania </w:t>
      </w:r>
      <w:r w:rsidRPr="007527B2">
        <w:t>D</w:t>
      </w:r>
      <w:r w:rsidR="004F2312">
        <w:t xml:space="preserve">epartment of </w:t>
      </w:r>
      <w:r w:rsidRPr="007527B2">
        <w:t>H</w:t>
      </w:r>
      <w:r w:rsidR="004F2312">
        <w:t>ealth</w:t>
      </w:r>
      <w:r w:rsidRPr="007527B2">
        <w:t>, 2016</w:t>
      </w:r>
      <w:r w:rsidR="004F2312">
        <w:t>b</w:t>
      </w:r>
      <w:r w:rsidRPr="007527B2">
        <w:t>)</w:t>
      </w:r>
      <w:r w:rsidRPr="007527B2">
        <w:fldChar w:fldCharType="end"/>
      </w:r>
      <w:r w:rsidRPr="007527B2">
        <w:t xml:space="preserve">. Philadelphia minority women experience disproportionately high MDs </w:t>
      </w:r>
      <w:r w:rsidRPr="007527B2">
        <w:fldChar w:fldCharType="begin"/>
      </w:r>
      <w:r w:rsidRPr="007527B2">
        <w:instrText xml:space="preserve"> ADDIN EN.CITE &lt;EndNote&gt;&lt;Cite&gt;&lt;Author&gt;PDPHME&lt;/Author&gt;&lt;Year&gt;2015&lt;/Year&gt;&lt;RecNum&gt;118&lt;/RecNum&gt;&lt;DisplayText&gt;(PDPHME, 2015)&lt;/DisplayText&gt;&lt;record&gt;&lt;rec-number&gt;118&lt;/rec-number&gt;&lt;foreign-keys&gt;&lt;key app="EN" db-id="zwwr92psv9wdzqe2tt0pt0f655erxa992x02" timestamp="1523298074"&gt;118&lt;/key&gt;&lt;key app="ENWeb" db-id=""&gt;0&lt;/key&gt;&lt;/foreign-keys&gt;&lt;ref-type name="Report"&gt;27&lt;/ref-type&gt;&lt;contributors&gt;&lt;authors&gt;&lt;author&gt;PHILADELPHIA DEPARTMENT OF PUBLIC HEALTH MEDICAL EXAMINER’S OFFICE PDPHME&lt;/author&gt;&lt;/authors&gt;&lt;/contributors&gt;&lt;titles&gt;&lt;title&gt;MATERNAL MORTALITY in&amp;#xD;PHILADELPHIA 2010-2012&lt;/title&gt;&lt;/titles&gt;&lt;dates&gt;&lt;year&gt;2015&lt;/year&gt;&lt;/dates&gt;&lt;urls&gt;&lt;related-urls&gt;&lt;url&gt;http://www.phila.gov/health/pdfs/MMR%202010-12%20Report%20-%20final%20060115.pdf&lt;/url&gt;&lt;/related-urls&gt;&lt;/urls&gt;&lt;/record&gt;&lt;/Cite&gt;&lt;/EndNote&gt;</w:instrText>
      </w:r>
      <w:r w:rsidRPr="007527B2">
        <w:fldChar w:fldCharType="separate"/>
      </w:r>
      <w:r w:rsidRPr="007527B2">
        <w:t>(</w:t>
      </w:r>
      <w:r w:rsidR="006C1A23">
        <w:t>Philadelphia Department of Public Health Medical Examiner's Office</w:t>
      </w:r>
      <w:r w:rsidRPr="007527B2">
        <w:t>, 2015)</w:t>
      </w:r>
      <w:r w:rsidRPr="007527B2">
        <w:fldChar w:fldCharType="end"/>
      </w:r>
      <w:r w:rsidRPr="007527B2">
        <w:t xml:space="preserve">.  </w:t>
      </w:r>
      <w:r>
        <w:t xml:space="preserve">Since the development of the city focused MM review in 2012, the results show a discrepancy and under reporting that occurred through the state </w:t>
      </w:r>
      <w:r>
        <w:fldChar w:fldCharType="begin"/>
      </w:r>
      <w:r>
        <w:instrText xml:space="preserve"> ADDIN EN.CITE &lt;EndNote&gt;&lt;Cite&gt;&lt;Author&gt;Hamill&lt;/Author&gt;&lt;Year&gt;2018&lt;/Year&gt;&lt;RecNum&gt;120&lt;/RecNum&gt;&lt;DisplayText&gt;(Hamill, 2018)&lt;/DisplayText&gt;&lt;record&gt;&lt;rec-number&gt;120&lt;/rec-number&gt;&lt;foreign-keys&gt;&lt;key app="EN" db-id="zwwr92psv9wdzqe2tt0pt0f655erxa992x02" timestamp="1523299465"&gt;120&lt;/key&gt;&lt;/foreign-keys&gt;&lt;ref-type name="Newspaper Article"&gt;23&lt;/ref-type&gt;&lt;contributors&gt;&lt;authors&gt;&lt;author&gt;Sean D. Hamill&lt;/author&gt;&lt;/authors&gt;&lt;/contributors&gt;&lt;titles&gt;&lt;title&gt;State could speed up maternal mortality review impact by looking at past cases, expert says&lt;/title&gt;&lt;secondary-title&gt;Pittsburgh Post-Gazette&lt;/secondary-title&gt;&lt;/titles&gt;&lt;dates&gt;&lt;year&gt;2018&lt;/year&gt;&lt;/dates&gt;&lt;urls&gt;&lt;related-urls&gt;&lt;url&gt;http://www.post-gazette.com/news/health/2018/01/02/Pennsylvania-maternal-mortality-pregnancy-womens-health-review-impact-house-committee/stories/201712290176&lt;/url&gt;&lt;/related-urls&gt;&lt;/urls&gt;&lt;/record&gt;&lt;/Cite&gt;&lt;/EndNote&gt;</w:instrText>
      </w:r>
      <w:r>
        <w:fldChar w:fldCharType="separate"/>
      </w:r>
      <w:r>
        <w:rPr>
          <w:noProof/>
        </w:rPr>
        <w:t>(Hamill, 2018)</w:t>
      </w:r>
      <w:r>
        <w:fldChar w:fldCharType="end"/>
      </w:r>
      <w:r>
        <w:t xml:space="preserve">. </w:t>
      </w:r>
      <w:r w:rsidRPr="007527B2">
        <w:t>However, it is difficult to get a clear picture of the MMR for all of Pennsylvania, and more specifically Allegheny County, as MD is only reported 42 days after days after the end of a pregnan</w:t>
      </w:r>
      <w:r>
        <w:t xml:space="preserve">cy despite other states measuring and recording MD up until a year after the end of pregnancy </w:t>
      </w:r>
      <w:r>
        <w:fldChar w:fldCharType="begin"/>
      </w:r>
      <w:r>
        <w:instrText xml:space="preserve"> ADDIN EN.CITE &lt;EndNote&gt;&lt;Cite&gt;&lt;Author&gt;Hamill&lt;/Author&gt;&lt;Year&gt;2017&lt;/Year&gt;&lt;RecNum&gt;119&lt;/RecNum&gt;&lt;DisplayText&gt;(Hamill, 2017)&lt;/DisplayText&gt;&lt;record&gt;&lt;rec-number&gt;119&lt;/rec-number&gt;&lt;foreign-keys&gt;&lt;key app="EN" db-id="zwwr92psv9wdzqe2tt0pt0f655erxa992x02" timestamp="1523298960"&gt;119&lt;/key&gt;&lt;/foreign-keys&gt;&lt;ref-type name="Newspaper Article"&gt;23&lt;/ref-type&gt;&lt;contributors&gt;&lt;authors&gt;&lt;author&gt;Sean D. Hamill&lt;/author&gt;&lt;/authors&gt;&lt;/contributors&gt;&lt;titles&gt;&lt;title&gt;State committee would study rising maternal mortality rate in Pennsylvania&lt;/title&gt;&lt;secondary-title&gt;Pittsburgh Post-Gazette &lt;/secondary-title&gt;&lt;/titles&gt;&lt;dates&gt;&lt;year&gt;2017&lt;/year&gt;&lt;/dates&gt;&lt;urls&gt;&lt;related-urls&gt;&lt;url&gt;http://www.post-gazette.com/news/health/2017/12/12/State-committee-would-study-rising-maternal-mortality-rate-in-Pennsylvania/stories/201712120181&lt;/url&gt;&lt;/related-urls&gt;&lt;/urls&gt;&lt;/record&gt;&lt;/Cite&gt;&lt;/EndNote&gt;</w:instrText>
      </w:r>
      <w:r>
        <w:fldChar w:fldCharType="separate"/>
      </w:r>
      <w:r>
        <w:rPr>
          <w:noProof/>
        </w:rPr>
        <w:t>(Hamill, 2017)</w:t>
      </w:r>
      <w:r>
        <w:fldChar w:fldCharType="end"/>
      </w:r>
      <w:r>
        <w:t>.</w:t>
      </w:r>
      <w:r w:rsidRPr="007527B2">
        <w:t xml:space="preserve"> </w:t>
      </w:r>
      <w:r>
        <w:t xml:space="preserve">It can be assumed, that due to the high rates of health disparities of minorities in Allegheny County the MMR for minority women would be higher than the state average and Community Health Workers could be used to help reduce MD </w:t>
      </w:r>
      <w:r>
        <w:fldChar w:fldCharType="begin"/>
      </w:r>
      <w:r>
        <w:instrText xml:space="preserve"> ADDIN EN.CITE &lt;EndNote&gt;&lt;Cite&gt;&lt;Author&gt;Sims&lt;/Author&gt;&lt;Year&gt;2002&lt;/Year&gt;&lt;RecNum&gt;121&lt;/RecNum&gt;&lt;DisplayText&gt;(Sims, Bangs, &amp;amp; Thompson, 2002)&lt;/DisplayText&gt;&lt;record&gt;&lt;rec-number&gt;121&lt;/rec-number&gt;&lt;foreign-keys&gt;&lt;key app="EN" db-id="zwwr92psv9wdzqe2tt0pt0f655erxa992x02" timestamp="1523300260"&gt;121&lt;/key&gt;&lt;key app="ENWeb" db-id=""&gt;0&lt;/key&gt;&lt;/foreign-keys&gt;&lt;ref-type name="Report"&gt;27&lt;/ref-type&gt;&lt;contributors&gt;&lt;authors&gt;&lt;author&gt;Trista N. Sims&lt;/author&gt;&lt;author&gt;Ralph Bangs&lt;/author&gt;&lt;author&gt;Ken Thompson&lt;/author&gt;&lt;/authors&gt;&lt;/contributors&gt;&lt;titles&gt;&lt;title&gt;HEALTH PROBLEMS AMONG AFRICAN AMERICAN WOMEN AGE 35-64 IN ALLEGHENY COUNTY: A BLACK PAPER FOR THE URBAN LEAGUE OF PITTSBURGH&lt;/title&gt;&lt;/titles&gt;&lt;dates&gt;&lt;year&gt;2002&lt;/year&gt;&lt;/dates&gt;&lt;urls&gt;&lt;related-urls&gt;&lt;url&gt;https://ucsur.pitt.edu/files/center/&lt;/url&gt;&lt;url&gt;WomensHealthBlackPaper.pdf&lt;/url&gt;&lt;/related-urls&gt;&lt;/urls&gt;&lt;/record&gt;&lt;/Cite&gt;&lt;/EndNote&gt;</w:instrText>
      </w:r>
      <w:r>
        <w:fldChar w:fldCharType="separate"/>
      </w:r>
      <w:r>
        <w:rPr>
          <w:noProof/>
        </w:rPr>
        <w:t>(Sims, Bangs, &amp; Thompson, 2002)</w:t>
      </w:r>
      <w:r>
        <w:fldChar w:fldCharType="end"/>
      </w:r>
      <w:r>
        <w:t>.</w:t>
      </w:r>
    </w:p>
    <w:p w14:paraId="3F510DE6" w14:textId="77777777" w:rsidR="002706BA" w:rsidRDefault="002706BA" w:rsidP="002706BA"/>
    <w:p w14:paraId="238F0693" w14:textId="77777777" w:rsidR="002706BA" w:rsidRDefault="002706BA" w:rsidP="002706BA"/>
    <w:p w14:paraId="190F3139" w14:textId="77777777" w:rsidR="00A52653" w:rsidRDefault="00A52653" w:rsidP="002706BA"/>
    <w:p w14:paraId="76E00BEE" w14:textId="77777777" w:rsidR="00A52653" w:rsidRDefault="00A52653" w:rsidP="002706BA"/>
    <w:p w14:paraId="0C369A75" w14:textId="77777777" w:rsidR="00A52653" w:rsidRDefault="00A52653" w:rsidP="002706BA"/>
    <w:p w14:paraId="25D02AAF" w14:textId="77777777" w:rsidR="00A52653" w:rsidRPr="002706BA" w:rsidRDefault="00A52653" w:rsidP="002706BA"/>
    <w:p w14:paraId="1E242EC1" w14:textId="77777777" w:rsidR="00CA7539" w:rsidRPr="00391DC3" w:rsidRDefault="00377DF8" w:rsidP="00377DF8">
      <w:pPr>
        <w:pStyle w:val="Heading2"/>
      </w:pPr>
      <w:bookmarkStart w:id="11" w:name="_Toc516216232"/>
      <w:r>
        <w:t>Community Health Workers</w:t>
      </w:r>
      <w:bookmarkEnd w:id="11"/>
      <w:r w:rsidR="00CA7539" w:rsidRPr="00C25FF0">
        <w:t xml:space="preserve"> </w:t>
      </w:r>
    </w:p>
    <w:p w14:paraId="6D225D3B" w14:textId="77777777" w:rsidR="00E722C0" w:rsidRPr="00283072" w:rsidRDefault="00CA7539" w:rsidP="00E755C2">
      <w:pPr>
        <w:ind w:firstLine="0"/>
        <w:rPr>
          <w:b/>
        </w:rPr>
      </w:pPr>
      <w:r w:rsidRPr="00C25FF0">
        <w:t xml:space="preserve">The use of Community Health Workers has been recognized globally as a tool to successfully reduce negative health outcomes. </w:t>
      </w:r>
      <w:r w:rsidR="00E722C0" w:rsidRPr="00C25FF0">
        <w:t xml:space="preserve">CHWs are defined by </w:t>
      </w:r>
      <w:r w:rsidR="00E722C0" w:rsidRPr="00C25FF0">
        <w:rPr>
          <w:shd w:val="clear" w:color="auto" w:fill="FFFFFF"/>
        </w:rPr>
        <w:fldChar w:fldCharType="begin"/>
      </w:r>
      <w:r w:rsidR="00E722C0" w:rsidRPr="00C25FF0">
        <w:rPr>
          <w:shd w:val="clear" w:color="auto" w:fill="FFFFFF"/>
        </w:rPr>
        <w:instrText xml:space="preserve"> ADDIN EN.CITE &lt;EndNote&gt;&lt;Cite AuthorYear="1"&gt;&lt;Author&gt;WHO&lt;/Author&gt;&lt;Year&gt;1989&lt;/Year&gt;&lt;RecNum&gt;62&lt;/RecNum&gt;&lt;DisplayText&gt;WHO (1989)&lt;/DisplayText&gt;&lt;record&gt;&lt;rec-number&gt;62&lt;/rec-number&gt;&lt;foreign-keys&gt;&lt;key app="EN" db-id="zwwr92psv9wdzqe2tt0pt0f655erxa992x02" timestamp="1519168504"&gt;62&lt;/key&gt;&lt;key app="ENWeb" db-id=""&gt;0&lt;/key&gt;&lt;/foreign-keys&gt;&lt;ref-type name="Report"&gt;27&lt;/ref-type&gt;&lt;contributors&gt;&lt;authors&gt;&lt;author&gt;WHO&lt;/author&gt;&lt;/authors&gt;&lt;/contributors&gt;&lt;titles&gt;&lt;title&gt;Strengthening the performance of community health workers in primary care&lt;/title&gt;&lt;/titles&gt;&lt;dates&gt;&lt;year&gt;1989&lt;/year&gt;&lt;/dates&gt;&lt;urls&gt;&lt;related-urls&gt;&lt;url&gt;http://apps.who.int/iris/bitstream/10665/39568/1/WHO_TRS_780.pdf&lt;/url&gt;&lt;/related-urls&gt;&lt;/urls&gt;&lt;/record&gt;&lt;/Cite&gt;&lt;/EndNote&gt;</w:instrText>
      </w:r>
      <w:r w:rsidR="00E722C0" w:rsidRPr="00C25FF0">
        <w:rPr>
          <w:shd w:val="clear" w:color="auto" w:fill="FFFFFF"/>
        </w:rPr>
        <w:fldChar w:fldCharType="separate"/>
      </w:r>
      <w:r w:rsidR="00E722C0" w:rsidRPr="00C25FF0">
        <w:rPr>
          <w:noProof/>
          <w:shd w:val="clear" w:color="auto" w:fill="FFFFFF"/>
        </w:rPr>
        <w:t>WHO (1989)</w:t>
      </w:r>
      <w:r w:rsidR="00E722C0" w:rsidRPr="00C25FF0">
        <w:rPr>
          <w:shd w:val="clear" w:color="auto" w:fill="FFFFFF"/>
        </w:rPr>
        <w:fldChar w:fldCharType="end"/>
      </w:r>
      <w:r w:rsidR="00E722C0" w:rsidRPr="00C25FF0">
        <w:rPr>
          <w:shd w:val="clear" w:color="auto" w:fill="FFFFFF"/>
        </w:rPr>
        <w:t xml:space="preserve"> </w:t>
      </w:r>
      <w:r w:rsidR="00E722C0" w:rsidRPr="00C25FF0">
        <w:t>as any health worker who performs a functions related to health care delivery</w:t>
      </w:r>
      <w:r w:rsidR="00E722C0">
        <w:t>,</w:t>
      </w:r>
      <w:r w:rsidR="00E722C0" w:rsidRPr="00C25FF0">
        <w:t xml:space="preserve"> was trained in some way in the context of the intervention but has received no formal professional or paraprofessional or tertiary education, should be members of the communities where they work, be selected by the communities, be answerable to the communities for their activities and should be supported by the health system. However, throughout the years, the definition of CHWs </w:t>
      </w:r>
      <w:r w:rsidR="00E722C0">
        <w:t xml:space="preserve">has </w:t>
      </w:r>
      <w:r w:rsidR="00E722C0" w:rsidRPr="00C25FF0">
        <w:t xml:space="preserve">shifted and changed. CHWs are more likely to receive more training than before </w:t>
      </w:r>
      <w:r w:rsidR="00E722C0" w:rsidRPr="00C25FF0">
        <w:fldChar w:fldCharType="begin"/>
      </w:r>
      <w:r w:rsidR="00E722C0" w:rsidRPr="00C25FF0">
        <w:instrText xml:space="preserve"> ADDIN EN.CITE &lt;EndNote&gt;&lt;Cite&gt;&lt;Author&gt;Maes&lt;/Author&gt;&lt;Year&gt;2013&lt;/Year&gt;&lt;RecNum&gt;65&lt;/RecNum&gt;&lt;DisplayText&gt;(Maes &amp;amp; Kalofonos, 2013)&lt;/DisplayText&gt;&lt;record&gt;&lt;rec-number&gt;65&lt;/rec-number&gt;&lt;foreign-keys&gt;&lt;key app="EN" db-id="zwwr92psv9wdzqe2tt0pt0f655erxa992x02" timestamp="1519179752"&gt;65&lt;/key&gt;&lt;key app="ENWeb" db-id=""&gt;0&lt;/key&gt;&lt;/foreign-keys&gt;&lt;ref-type name="Journal Article"&gt;17&lt;/ref-type&gt;&lt;contributors&gt;&lt;authors&gt;&lt;author&gt;Maes, K.&lt;/author&gt;&lt;author&gt;Kalofonos, I.&lt;/author&gt;&lt;/authors&gt;&lt;/contributors&gt;&lt;auth-address&gt;Department of Anthropology, Oregon State University, Corvallis, OR 97331, USA. kenneth.maes@oregonstate.edu&lt;/auth-address&gt;&lt;titles&gt;&lt;title&gt;Becoming and remaining community health workers: perspectives from Ethiopia and Mozambique&lt;/title&gt;&lt;secondary-title&gt;Soc Sci Med&lt;/secondary-title&gt;&lt;/titles&gt;&lt;periodical&gt;&lt;full-title&gt;Soc Sci Med&lt;/full-title&gt;&lt;/periodical&gt;&lt;pages&gt;52-9&lt;/pages&gt;&lt;volume&gt;87&lt;/volume&gt;&lt;edition&gt;2013/05/02&lt;/edition&gt;&lt;keywords&gt;&lt;keyword&gt;*Career Choice&lt;/keyword&gt;&lt;keyword&gt;Community Health Workers/*psychology&lt;/keyword&gt;&lt;keyword&gt;Ethiopia&lt;/keyword&gt;&lt;keyword&gt;Female&lt;/keyword&gt;&lt;keyword&gt;HIV Infections/therapy&lt;/keyword&gt;&lt;keyword&gt;Humans&lt;/keyword&gt;&lt;keyword&gt;Male&lt;/keyword&gt;&lt;keyword&gt;Mozambique&lt;/keyword&gt;&lt;keyword&gt;Organizations&lt;/keyword&gt;&lt;keyword&gt;*Personnel Loyalty&lt;/keyword&gt;&lt;keyword&gt;Professional-Patient Relations&lt;/keyword&gt;&lt;keyword&gt;Qualitative Research&lt;/keyword&gt;&lt;keyword&gt;Socioeconomic Factors&lt;/keyword&gt;&lt;/keywords&gt;&lt;dates&gt;&lt;year&gt;2013&lt;/year&gt;&lt;pub-dates&gt;&lt;date&gt;Jun&lt;/date&gt;&lt;/pub-dates&gt;&lt;/dates&gt;&lt;isbn&gt;1873-5347 (Electronic)&amp;#xD;0277-9536 (Linking)&lt;/isbn&gt;&lt;accession-num&gt;23631778&lt;/accession-num&gt;&lt;urls&gt;&lt;related-urls&gt;&lt;url&gt;https://www.ncbi.nlm.nih.gov/pubmed/23631778&lt;/url&gt;&lt;/related-urls&gt;&lt;/urls&gt;&lt;custom2&gt;PMC3732583&lt;/custom2&gt;&lt;electronic-resource-num&gt;10.1016/j.socscimed.2013.03.026&lt;/electronic-resource-num&gt;&lt;/record&gt;&lt;/Cite&gt;&lt;/EndNote&gt;</w:instrText>
      </w:r>
      <w:r w:rsidR="00E722C0" w:rsidRPr="00C25FF0">
        <w:fldChar w:fldCharType="separate"/>
      </w:r>
      <w:r w:rsidR="00E722C0" w:rsidRPr="00C25FF0">
        <w:rPr>
          <w:noProof/>
        </w:rPr>
        <w:t>(Maes &amp; Kalofonos, 2013)</w:t>
      </w:r>
      <w:r w:rsidR="00E722C0" w:rsidRPr="00C25FF0">
        <w:fldChar w:fldCharType="end"/>
      </w:r>
      <w:r w:rsidR="00E722C0" w:rsidRPr="00C25FF0">
        <w:t>. </w:t>
      </w:r>
      <w:r w:rsidR="00E722C0" w:rsidRPr="00C25FF0">
        <w:rPr>
          <w:b/>
        </w:rPr>
        <w:tab/>
      </w:r>
    </w:p>
    <w:p w14:paraId="5A5F8656" w14:textId="77777777" w:rsidR="00E722C0" w:rsidRDefault="00E722C0" w:rsidP="00E722C0">
      <w:r w:rsidRPr="001B708A">
        <w:t xml:space="preserve"> </w:t>
      </w:r>
      <w:r w:rsidRPr="00C25FF0">
        <w:t xml:space="preserve">CHWs are often employed as a way to offer care in communities where access and services are already lacking. While CHWs are not the answer to inadequate health care, they do provide support within the gaps </w:t>
      </w:r>
      <w:r w:rsidRPr="00C25FF0">
        <w:fldChar w:fldCharType="begin">
          <w:fldData xml:space="preserve">PEVuZE5vdGU+PENpdGU+PEF1dGhvcj5UcmFuPC9BdXRob3I+PFllYXI+MjAxNDwvWWVhcj48UmVj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</w:fldData>
        </w:fldChar>
      </w:r>
      <w:r w:rsidRPr="00C25FF0">
        <w:instrText xml:space="preserve"> ADDIN EN.CITE </w:instrText>
      </w:r>
      <w:r w:rsidRPr="00C25FF0">
        <w:fldChar w:fldCharType="begin">
          <w:fldData xml:space="preserve">PEVuZE5vdGU+PENpdGU+PEF1dGhvcj5UcmFuPC9BdXRob3I+PFllYXI+MjAxNDwvWWVhcj48UmVj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</w:fldData>
        </w:fldChar>
      </w:r>
      <w:r w:rsidRPr="00C25FF0">
        <w:instrText xml:space="preserve"> ADDIN EN.CITE.DATA </w:instrText>
      </w:r>
      <w:r w:rsidRPr="00C25FF0">
        <w:fldChar w:fldCharType="end"/>
      </w:r>
      <w:r w:rsidRPr="00C25FF0">
        <w:fldChar w:fldCharType="separate"/>
      </w:r>
      <w:r w:rsidRPr="00C25FF0">
        <w:rPr>
          <w:noProof/>
        </w:rPr>
        <w:t>(Tran, Portela, de Bernis, &amp; Beek, 2014)</w:t>
      </w:r>
      <w:r w:rsidRPr="00C25FF0">
        <w:fldChar w:fldCharType="end"/>
      </w:r>
      <w:r w:rsidRPr="00C25FF0">
        <w:t xml:space="preserve">. Their ultimate goal is to extend services into communities where facilities do not exist. CHWs were integrated into the </w:t>
      </w:r>
      <w:r>
        <w:t xml:space="preserve">MDGs </w:t>
      </w:r>
      <w:r w:rsidRPr="00C25FF0">
        <w:t xml:space="preserve">as necessary for their success </w:t>
      </w:r>
      <w:r w:rsidRPr="00C25FF0">
        <w:fldChar w:fldCharType="begin"/>
      </w:r>
      <w:r w:rsidRPr="00C25FF0">
        <w:instrText xml:space="preserve"> ADDIN EN.CITE &lt;EndNote&gt;&lt;Cite&gt;&lt;Author&gt;Singh&lt;/Author&gt;&lt;Year&gt;2013&lt;/Year&gt;&lt;RecNum&gt;68&lt;/RecNum&gt;&lt;DisplayText&gt;(Singh &amp;amp; Sachs, 2013)&lt;/DisplayText&gt;&lt;record&gt;&lt;rec-number&gt;68&lt;/rec-number&gt;&lt;foreign-keys&gt;&lt;key app="EN" db-id="zwwr92psv9wdzqe2tt0pt0f655erxa992x02" timestamp="1519187636"&gt;68&lt;/key&gt;&lt;key app="ENWeb" db-id=""&gt;0&lt;/key&gt;&lt;/foreign-keys&gt;&lt;ref-type name="Journal Article"&gt;17&lt;/ref-type&gt;&lt;contributors&gt;&lt;authors&gt;&lt;author&gt;Singh, Prabhjot&lt;/author&gt;&lt;author&gt;Sachs, Jeffrey D.&lt;/author&gt;&lt;/authors&gt;&lt;/contributors&gt;&lt;titles&gt;&lt;title&gt;1 million community health workers in sub-Saharan Africa by 2015&lt;/title&gt;&lt;secondary-title&gt;The Lancet&lt;/secondary-title&gt;&lt;/titles&gt;&lt;periodical&gt;&lt;full-title&gt;The Lancet&lt;/full-title&gt;&lt;/periodical&gt;&lt;pages&gt;363-365&lt;/pages&gt;&lt;volume&gt;382&lt;/volume&gt;&lt;number&gt;9889&lt;/number&gt;&lt;section&gt;363&lt;/section&gt;&lt;dates&gt;&lt;year&gt;2013&lt;/year&gt;&lt;/dates&gt;&lt;isbn&gt;01406736&lt;/isbn&gt;&lt;urls&gt;&lt;/urls&gt;&lt;electronic-resource-num&gt;10.1016/s0140-6736(12)62002-9&lt;/electronic-resource-num&gt;&lt;/record&gt;&lt;/Cite&gt;&lt;/EndNote&gt;</w:instrText>
      </w:r>
      <w:r w:rsidRPr="00C25FF0">
        <w:fldChar w:fldCharType="separate"/>
      </w:r>
      <w:r w:rsidRPr="00C25FF0">
        <w:rPr>
          <w:noProof/>
        </w:rPr>
        <w:t>(Singh &amp; Sachs, 2013)</w:t>
      </w:r>
      <w:r w:rsidRPr="00C25FF0">
        <w:fldChar w:fldCharType="end"/>
      </w:r>
      <w:r>
        <w:t>.</w:t>
      </w:r>
    </w:p>
    <w:p w14:paraId="1DB16C48" w14:textId="140CAA1A" w:rsidR="00556972" w:rsidRDefault="00E722C0" w:rsidP="00E722C0">
      <w:r>
        <w:t xml:space="preserve">While CHWs have been used to help bridge the gap in care and health outcomes, not all implementation is successful and </w:t>
      </w:r>
      <w:r w:rsidR="00F2234B">
        <w:t xml:space="preserve">sometimes </w:t>
      </w:r>
      <w:r>
        <w:t>face</w:t>
      </w:r>
      <w:r w:rsidR="00F2234B">
        <w:t>s</w:t>
      </w:r>
      <w:r>
        <w:t xml:space="preserve"> barriers.</w:t>
      </w:r>
      <w:r w:rsidR="00D5464A">
        <w:t xml:space="preserve"> </w:t>
      </w:r>
      <w:r w:rsidR="00C1281F" w:rsidRPr="001B708A">
        <w:t>For example, b</w:t>
      </w:r>
      <w:r w:rsidR="00CA7539" w:rsidRPr="001B708A">
        <w:t xml:space="preserve">arriers in implementation were an issue and had an impact on the reimbursement CHWs received </w:t>
      </w:r>
      <w:r w:rsidR="00CA7539" w:rsidRPr="001B708A">
        <w:fldChar w:fldCharType="begin"/>
      </w:r>
      <w:r w:rsidR="00CA7539" w:rsidRPr="001B708A">
        <w:instrText xml:space="preserve"> ADDIN EN.CITE &lt;EndNote&gt;&lt;Cite&gt;&lt;Author&gt;Giuglani&lt;/Author&gt;&lt;Year&gt;2014&lt;/Year&gt;&lt;RecNum&gt;75&lt;/RecNum&gt;&lt;DisplayText&gt;(Giuglani et al., 2014)&lt;/DisplayText&gt;&lt;record&gt;&lt;rec-number&gt;75&lt;/rec-number&gt;&lt;foreign-keys&gt;&lt;key app="EN" db-id="zwwr92psv9wdzqe2tt0pt0f655erxa992x02" timestamp="1519247896"&gt;75&lt;/key&gt;&lt;key app="ENWeb" db-id=""&gt;0&lt;/key&gt;&lt;/foreign-keys&gt;&lt;ref-type name="Journal Article"&gt;17&lt;/ref-type&gt;&lt;contributors&gt;&lt;authors&gt;&lt;author&gt;Camila Giuglani&lt;/author&gt;&lt;author&gt;Bruce Bartholow&lt;/author&gt;&lt;author&gt;Erno Harzheim&lt;/author&gt;&lt;author&gt;Antonio Carlile Holanda Lavor&lt;/author&gt;&lt;author&gt;Miria Campos Lavor&lt;/author&gt;&lt;author&gt;Marcia Maria Tavares Machado&lt;/author&gt;&lt;author&gt;Maria Idalize Barbosa&lt;/author&gt;&lt;author&gt;Vera Joana Bornstein&lt;/author&gt;&lt;author&gt;Ana Lucia Pontes&lt;/author&gt;&lt;author&gt;Daniela Riva Knauth&lt;/author&gt;&lt;/authors&gt;&lt;/contributors&gt;&lt;titles&gt;&lt;title&gt;Community health workers programme in Luanda, Angola: an evaluation of the implementation process&lt;/title&gt;&lt;secondary-title&gt;Human Resources for Health&lt;/secondary-title&gt;&lt;/titles&gt;&lt;periodical&gt;&lt;full-title&gt;Human Resources for Health&lt;/full-title&gt;&lt;/periodical&gt;&lt;volume&gt;12&lt;/volume&gt;&lt;number&gt;68&lt;/number&gt;&lt;dates&gt;&lt;year&gt;2014&lt;/year&gt;&lt;/dates&gt;&lt;urls&gt;&lt;related-urls&gt;&lt;url&gt;http://www.human-resources-health.com/content/12/1/68&lt;/url&gt;&lt;/related-urls&gt;&lt;/urls&gt;&lt;/record&gt;&lt;/Cite&gt;&lt;/EndNote&gt;</w:instrText>
      </w:r>
      <w:r w:rsidR="00CA7539" w:rsidRPr="001B708A">
        <w:fldChar w:fldCharType="separate"/>
      </w:r>
      <w:r w:rsidR="00CA7539" w:rsidRPr="001B708A">
        <w:t>(Giuglani et al., 2014)</w:t>
      </w:r>
      <w:r w:rsidR="00CA7539" w:rsidRPr="001B708A">
        <w:fldChar w:fldCharType="end"/>
      </w:r>
      <w:r w:rsidR="00CA7539" w:rsidRPr="001B708A">
        <w:t xml:space="preserve">.  </w:t>
      </w:r>
      <w:r w:rsidR="009E44D7">
        <w:t xml:space="preserve">Through a literature review conducted by </w:t>
      </w:r>
      <w:r w:rsidR="009E44D7">
        <w:fldChar w:fldCharType="begin"/>
      </w:r>
      <w:r w:rsidR="000F3F05">
        <w:instrText xml:space="preserve"> ADDIN EN.CITE &lt;EndNote&gt;&lt;Cite AuthorYear="1"&gt;&lt;Author&gt;USAID&lt;/Author&gt;&lt;Year&gt;2015&lt;/Year&gt;&lt;RecNum&gt;116&lt;/RecNum&gt;&lt;DisplayText&gt;USAID (2015)&lt;/DisplayText&gt;&lt;record&gt;&lt;rec-number&gt;116&lt;/rec-number&gt;&lt;foreign-keys&gt;&lt;key app="EN" db-id="zwwr92psv9wdzqe2tt0pt0f655erxa992x02" timestamp="1523293837"&gt;116&lt;/key&gt;&lt;key app="ENWeb" db-id=""&gt;0&lt;/key&gt;&lt;/foreign-keys&gt;&lt;ref-type name="Report"&gt;27&lt;/ref-type&gt;&lt;contributors&gt;&lt;authors&gt;&lt;author&gt;USAID&lt;/author&gt;&lt;/authors&gt;&lt;secondary-authors&gt;&lt;author&gt;Health Communication Capacity Collaboration&lt;/author&gt;&lt;/secondary-authors&gt;&lt;/contributors&gt;&lt;titles&gt;&lt;title&gt;Factors impacting the effectiveness of community health worker behavior change: A literature review&amp;#xD;&lt;/title&gt;&lt;/titles&gt;&lt;dates&gt;&lt;year&gt;2015&lt;/year&gt;&lt;/dates&gt;&lt;urls&gt;&lt;related-urls&gt;&lt;url&gt;http://healthcommcapacity.org/wp-content/uploads/2015/06/Barriers-to-CHW-Svc-Provision-Lit-Review-June2015.pdf&lt;/url&gt;&lt;/related-urls&gt;&lt;/urls&gt;&lt;/record&gt;&lt;/Cite&gt;&lt;/EndNote&gt;</w:instrText>
      </w:r>
      <w:r w:rsidR="009E44D7">
        <w:fldChar w:fldCharType="separate"/>
      </w:r>
      <w:r w:rsidR="009E44D7">
        <w:rPr>
          <w:noProof/>
        </w:rPr>
        <w:t>USAID (2015)</w:t>
      </w:r>
      <w:r w:rsidR="009E44D7">
        <w:fldChar w:fldCharType="end"/>
      </w:r>
      <w:r w:rsidR="009E44D7">
        <w:t xml:space="preserve"> on the effective</w:t>
      </w:r>
      <w:r w:rsidR="00F2234B">
        <w:t>ness</w:t>
      </w:r>
      <w:r w:rsidR="009E44D7">
        <w:t xml:space="preserve"> of CHWs, </w:t>
      </w:r>
      <w:r w:rsidR="00F2234B">
        <w:t>identified</w:t>
      </w:r>
      <w:r w:rsidR="009E44D7">
        <w:t xml:space="preserve"> barriers include </w:t>
      </w:r>
      <w:r w:rsidR="0027188E" w:rsidRPr="001B708A">
        <w:t>insufficient training, can be unsalaried and informal, weak internal systems, high work load, lack of necessary supplies and resources, remuneration, the influence of community contexts, motivation, and stigma</w:t>
      </w:r>
      <w:r w:rsidR="00C129AF">
        <w:t>.</w:t>
      </w:r>
    </w:p>
    <w:p w14:paraId="3A93D43B" w14:textId="44E657B3" w:rsidR="00556972" w:rsidRPr="00C25FF0" w:rsidRDefault="00556972" w:rsidP="00556972">
      <w:r w:rsidRPr="00C25FF0">
        <w:t xml:space="preserve">Despite the use of CHWs </w:t>
      </w:r>
      <w:r w:rsidRPr="00391DC3">
        <w:t>as a method to improve</w:t>
      </w:r>
      <w:r w:rsidRPr="00C25FF0">
        <w:t xml:space="preserve"> health outcomes in some health care settings, CHWs are often underutilized. Most of the research regarding CHWs is based in other countries, especially low to mid income countries. However, the US has been using CHWs for years, though less frequently </w:t>
      </w:r>
      <w:r w:rsidRPr="00C25FF0">
        <w:fldChar w:fldCharType="begin"/>
      </w:r>
      <w:r w:rsidRPr="00C25FF0">
        <w:instrText xml:space="preserve"> ADDIN EN.CITE &lt;EndNote&gt;&lt;Cite&gt;&lt;Author&gt;Feudtner&lt;/Author&gt;&lt;Year&gt;2013&lt;/Year&gt;&lt;RecNum&gt;69&lt;/RecNum&gt;&lt;DisplayText&gt;(Feudtner, Schreiner, &amp;amp; Lantos, 2013)&lt;/DisplayText&gt;&lt;record&gt;&lt;rec-number&gt;69&lt;/rec-number&gt;&lt;foreign-keys&gt;&lt;key app="EN" db-id="zwwr92psv9wdzqe2tt0pt0f655erxa992x02" timestamp="1519188299"&gt;69&lt;/key&gt;&lt;key app="ENWeb" db-id=""&gt;0&lt;/key&gt;&lt;/foreign-keys&gt;&lt;ref-type name="Journal Article"&gt;17&lt;/ref-type&gt;&lt;contributors&gt;&lt;authors&gt;&lt;author&gt;Feudtner, C.&lt;/author&gt;&lt;author&gt;Schreiner, M.&lt;/author&gt;&lt;author&gt;Lantos, J. D.&lt;/author&gt;&lt;/authors&gt;&lt;/contributors&gt;&lt;auth-address&gt;Department of Medical Ethics, Children&amp;apos;s Hospital of Philadelphia, Philadelphia, USA.&lt;/auth-address&gt;&lt;titles&gt;&lt;title&gt;Risks (and benefits) in comparative effectiveness research trials&lt;/title&gt;&lt;secondary-title&gt;N Engl J Med&lt;/secondary-title&gt;&lt;/titles&gt;&lt;periodical&gt;&lt;full-title&gt;N Engl J Med&lt;/full-title&gt;&lt;/periodical&gt;&lt;pages&gt;892-4&lt;/pages&gt;&lt;volume&gt;369&lt;/volume&gt;&lt;number&gt;10&lt;/number&gt;&lt;edition&gt;2013/08/24&lt;/edition&gt;&lt;keywords&gt;&lt;keyword&gt;*Comparative Effectiveness Research&lt;/keyword&gt;&lt;keyword&gt;Humans&lt;/keyword&gt;&lt;keyword&gt;Randomized Controlled Trials as Topic&lt;/keyword&gt;&lt;keyword&gt;*Risk&lt;/keyword&gt;&lt;keyword&gt;Standard of Care&lt;/keyword&gt;&lt;/keywords&gt;&lt;dates&gt;&lt;year&gt;2013&lt;/year&gt;&lt;pub-dates&gt;&lt;date&gt;Sep 5&lt;/date&gt;&lt;/pub-dates&gt;&lt;/dates&gt;&lt;isbn&gt;1533-4406 (Electronic)&amp;#xD;0028-4793 (Linking)&lt;/isbn&gt;&lt;accession-num&gt;23964898&lt;/accession-num&gt;&lt;urls&gt;&lt;related-urls&gt;&lt;url&gt;https://www.ncbi.nlm.nih.gov/pubmed/23964898&lt;/url&gt;&lt;/related-urls&gt;&lt;/urls&gt;&lt;electronic-resource-num&gt;10.1056/NEJMp1309322&lt;/electronic-resource-num&gt;&lt;/record&gt;&lt;/Cite&gt;&lt;/EndNote&gt;</w:instrText>
      </w:r>
      <w:r w:rsidRPr="00C25FF0">
        <w:fldChar w:fldCharType="separate"/>
      </w:r>
      <w:r w:rsidRPr="00C25FF0">
        <w:t>(Feudtner, Schreiner, &amp; Lantos, 2013)</w:t>
      </w:r>
      <w:r w:rsidRPr="00C25FF0">
        <w:fldChar w:fldCharType="end"/>
      </w:r>
      <w:r w:rsidRPr="00C25FF0">
        <w:t xml:space="preserve">. In 2010 the Affordable Care Act, more specifically the Patient Protection and Affordable Care Act, placed an emphasis on CHWs to incentivize the use and evaluation of those programs </w:t>
      </w:r>
      <w:r w:rsidRPr="00C25FF0">
        <w:fldChar w:fldCharType="begin">
          <w:fldData xml:space="preserve">PEVuZE5vdGU+PENpdGU+PEF1dGhvcj5Jc2xhbTwvQXV0aG9yPjxZZWFyPjIwMTU8L1llYXI+PFJl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</w:fldData>
        </w:fldChar>
      </w:r>
      <w:r w:rsidRPr="00C25FF0">
        <w:instrText xml:space="preserve"> ADDIN EN.CITE </w:instrText>
      </w:r>
      <w:r w:rsidRPr="00C25FF0">
        <w:fldChar w:fldCharType="begin">
          <w:fldData xml:space="preserve">PEVuZE5vdGU+PENpdGU+PEF1dGhvcj5Jc2xhbTwvQXV0aG9yPjxZZWFyPjIwMTU8L1llYXI+PFJl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</w:fldData>
        </w:fldChar>
      </w:r>
      <w:r w:rsidRPr="00C25FF0">
        <w:instrText xml:space="preserve"> ADDIN EN.CITE.DATA </w:instrText>
      </w:r>
      <w:r w:rsidRPr="00C25FF0">
        <w:fldChar w:fldCharType="end"/>
      </w:r>
      <w:r w:rsidRPr="00C25FF0">
        <w:fldChar w:fldCharType="separate"/>
      </w:r>
      <w:r w:rsidRPr="00C25FF0">
        <w:rPr>
          <w:noProof/>
        </w:rPr>
        <w:t>(Islam et al., 2015)</w:t>
      </w:r>
      <w:r w:rsidRPr="00C25FF0">
        <w:fldChar w:fldCharType="end"/>
      </w:r>
      <w:r w:rsidRPr="00C25FF0">
        <w:t xml:space="preserve">. However, despite its success, </w:t>
      </w:r>
      <w:r>
        <w:t xml:space="preserve">the use of </w:t>
      </w:r>
      <w:r w:rsidRPr="00C25FF0">
        <w:t xml:space="preserve">CHWs </w:t>
      </w:r>
      <w:r>
        <w:t xml:space="preserve">has </w:t>
      </w:r>
      <w:r w:rsidRPr="00C25FF0">
        <w:t xml:space="preserve">some weaknesses as well. Barriers in implementation were an issue and had an impact on the reimbursement CHWs received </w:t>
      </w:r>
      <w:r w:rsidRPr="00C25FF0">
        <w:fldChar w:fldCharType="begin"/>
      </w:r>
      <w:r w:rsidRPr="00C25FF0">
        <w:instrText xml:space="preserve"> ADDIN EN.CITE &lt;EndNote&gt;&lt;Cite&gt;&lt;Author&gt;Giuglani&lt;/Author&gt;&lt;Year&gt;2014&lt;/Year&gt;&lt;RecNum&gt;75&lt;/RecNum&gt;&lt;DisplayText&gt;(Giuglani et al., 2014)&lt;/DisplayText&gt;&lt;record&gt;&lt;rec-number&gt;75&lt;/rec-number&gt;&lt;foreign-keys&gt;&lt;key app="EN" db-id="zwwr92psv9wdzqe2tt0pt0f655erxa992x02" timestamp="1519247896"&gt;75&lt;/key&gt;&lt;key app="ENWeb" db-id=""&gt;0&lt;/key&gt;&lt;/foreign-keys&gt;&lt;ref-type name="Journal Article"&gt;17&lt;/ref-type&gt;&lt;contributors&gt;&lt;authors&gt;&lt;author&gt;Camila Giuglani&lt;/author&gt;&lt;author&gt;Bruce Bartholow&lt;/author&gt;&lt;author&gt;Erno Harzheim&lt;/author&gt;&lt;author&gt;Antonio Carlile Holanda Lavor&lt;/author&gt;&lt;author&gt;Miria Campos Lavor&lt;/author&gt;&lt;author&gt;Marcia Maria Tavares Machado&lt;/author&gt;&lt;author&gt;Maria Idalize Barbosa&lt;/author&gt;&lt;author&gt;Vera Joana Bornstein&lt;/author&gt;&lt;author&gt;Ana Lucia Pontes&lt;/author&gt;&lt;author&gt;Daniela Riva Knauth&lt;/author&gt;&lt;/authors&gt;&lt;/contributors&gt;&lt;titles&gt;&lt;title&gt;Community health workers programme in Luanda, Angola: an evaluation of the implementation process&lt;/title&gt;&lt;secondary-title&gt;Human Resources for Health&lt;/secondary-title&gt;&lt;/titles&gt;&lt;periodical&gt;&lt;full-title&gt;Human Resources for Health&lt;/full-title&gt;&lt;/periodical&gt;&lt;volume&gt;12&lt;/volume&gt;&lt;number&gt;68&lt;/number&gt;&lt;dates&gt;&lt;year&gt;2014&lt;/year&gt;&lt;/dates&gt;&lt;urls&gt;&lt;related-urls&gt;&lt;url&gt;http://www.human-resources-health.com/content/12/1/68&lt;/url&gt;&lt;/related-urls&gt;&lt;/urls&gt;&lt;/record&gt;&lt;/Cite&gt;&lt;/EndNote&gt;</w:instrText>
      </w:r>
      <w:r w:rsidRPr="00C25FF0">
        <w:fldChar w:fldCharType="separate"/>
      </w:r>
      <w:r w:rsidRPr="00C25FF0">
        <w:rPr>
          <w:noProof/>
        </w:rPr>
        <w:t>(Giuglani et al., 2014)</w:t>
      </w:r>
      <w:r w:rsidRPr="00C25FF0">
        <w:fldChar w:fldCharType="end"/>
      </w:r>
      <w:r w:rsidRPr="00C25FF0">
        <w:t xml:space="preserve">.  </w:t>
      </w:r>
    </w:p>
    <w:p w14:paraId="5441BF9D" w14:textId="77777777" w:rsidR="00556972" w:rsidRPr="001B708A" w:rsidRDefault="00556972" w:rsidP="00BF6D7F"/>
    <w:p w14:paraId="7960BE40" w14:textId="77777777" w:rsidR="0027188E" w:rsidRPr="0027188E" w:rsidRDefault="0027188E" w:rsidP="0027188E"/>
    <w:p w14:paraId="0F6FA3C0" w14:textId="77777777" w:rsidR="0027188E" w:rsidRPr="0027188E" w:rsidRDefault="0027188E" w:rsidP="0027188E"/>
    <w:p w14:paraId="48E9B206" w14:textId="77777777" w:rsidR="0027188E" w:rsidRPr="0027188E" w:rsidRDefault="0027188E" w:rsidP="0027188E"/>
    <w:p w14:paraId="485F6FA3" w14:textId="77777777" w:rsidR="00CA7539" w:rsidRPr="00C25FF0" w:rsidRDefault="00CA7539" w:rsidP="00CA7539"/>
    <w:p w14:paraId="104AA9CB" w14:textId="77777777" w:rsidR="00CA7539" w:rsidRDefault="00CA7539" w:rsidP="00E755C2">
      <w:pPr>
        <w:pStyle w:val="Heading1"/>
        <w:numPr>
          <w:ilvl w:val="0"/>
          <w:numId w:val="4"/>
        </w:numPr>
        <w:tabs>
          <w:tab w:val="clear" w:pos="4590"/>
          <w:tab w:val="num" w:pos="0"/>
        </w:tabs>
        <w:ind w:left="0"/>
      </w:pPr>
      <w:bookmarkStart w:id="12" w:name="_Toc516216233"/>
      <w:r>
        <w:t>Methods</w:t>
      </w:r>
      <w:bookmarkEnd w:id="12"/>
    </w:p>
    <w:p w14:paraId="1B60819A" w14:textId="77777777" w:rsidR="00CA7539" w:rsidRPr="00886802" w:rsidRDefault="00CA7539" w:rsidP="00CA7539">
      <w:pPr>
        <w:ind w:firstLine="0"/>
      </w:pPr>
      <w:bookmarkStart w:id="13" w:name="_Toc106513530"/>
      <w:bookmarkStart w:id="14" w:name="_Toc106717788"/>
      <w:bookmarkStart w:id="15" w:name="_Toc114179897"/>
      <w:r w:rsidRPr="00886802">
        <w:t>This paper is based on a systematic literature search to identify articles discussing the role of Community Health Workers in changing health outcomes.</w:t>
      </w:r>
      <w:r w:rsidR="00980C56">
        <w:t xml:space="preserve"> </w:t>
      </w:r>
      <w:r w:rsidR="00980C56">
        <w:rPr>
          <w:color w:val="000000"/>
          <w:shd w:val="clear" w:color="auto" w:fill="FFFFFF"/>
        </w:rPr>
        <w:t>The search terms for this literature review were</w:t>
      </w:r>
      <w:r w:rsidR="00980C56" w:rsidRPr="00886802">
        <w:rPr>
          <w:color w:val="000000"/>
          <w:shd w:val="clear" w:color="auto" w:fill="FFFFFF"/>
        </w:rPr>
        <w:t xml:space="preserve"> community health workers</w:t>
      </w:r>
      <w:r w:rsidR="00980C56">
        <w:rPr>
          <w:color w:val="000000"/>
          <w:shd w:val="clear" w:color="auto" w:fill="FFFFFF"/>
        </w:rPr>
        <w:t xml:space="preserve"> (CHWs)</w:t>
      </w:r>
      <w:r w:rsidR="00980C56" w:rsidRPr="00886802">
        <w:rPr>
          <w:color w:val="000000"/>
          <w:shd w:val="clear" w:color="auto" w:fill="FFFFFF"/>
        </w:rPr>
        <w:t>, lay health workers</w:t>
      </w:r>
      <w:r w:rsidR="00980C56">
        <w:rPr>
          <w:color w:val="000000"/>
          <w:shd w:val="clear" w:color="auto" w:fill="FFFFFF"/>
        </w:rPr>
        <w:t xml:space="preserve"> (LHWs)</w:t>
      </w:r>
      <w:r w:rsidR="00980C56" w:rsidRPr="00886802">
        <w:rPr>
          <w:color w:val="000000"/>
          <w:shd w:val="clear" w:color="auto" w:fill="FFFFFF"/>
        </w:rPr>
        <w:t>, community</w:t>
      </w:r>
      <w:r w:rsidR="00980C56">
        <w:rPr>
          <w:color w:val="000000"/>
          <w:shd w:val="clear" w:color="auto" w:fill="FFFFFF"/>
        </w:rPr>
        <w:t xml:space="preserve"> health</w:t>
      </w:r>
      <w:r w:rsidR="00980C56" w:rsidRPr="00886802">
        <w:rPr>
          <w:color w:val="000000"/>
          <w:shd w:val="clear" w:color="auto" w:fill="FFFFFF"/>
        </w:rPr>
        <w:t xml:space="preserve"> extension workers</w:t>
      </w:r>
      <w:r w:rsidR="00980C56">
        <w:rPr>
          <w:color w:val="000000"/>
          <w:shd w:val="clear" w:color="auto" w:fill="FFFFFF"/>
        </w:rPr>
        <w:t xml:space="preserve"> (CHEWs)</w:t>
      </w:r>
      <w:r w:rsidR="00980C56" w:rsidRPr="00886802">
        <w:rPr>
          <w:color w:val="000000"/>
          <w:shd w:val="clear" w:color="auto" w:fill="FFFFFF"/>
        </w:rPr>
        <w:t>, peer counselling, or home based care</w:t>
      </w:r>
      <w:r w:rsidR="00980C56">
        <w:rPr>
          <w:color w:val="000000"/>
          <w:shd w:val="clear" w:color="auto" w:fill="FFFFFF"/>
        </w:rPr>
        <w:t>.</w:t>
      </w:r>
      <w:r w:rsidRPr="00886802">
        <w:t xml:space="preserve"> </w:t>
      </w:r>
      <w:r w:rsidRPr="00886802">
        <w:rPr>
          <w:color w:val="000000"/>
          <w:shd w:val="clear" w:color="auto" w:fill="FFFFFF"/>
        </w:rPr>
        <w:t>PubMed, JSTOR</w:t>
      </w:r>
      <w:r w:rsidRPr="00886802">
        <w:t xml:space="preserve">, Google Scholar, </w:t>
      </w:r>
      <w:r w:rsidRPr="00886802">
        <w:rPr>
          <w:color w:val="000000"/>
          <w:shd w:val="clear" w:color="auto" w:fill="FFFFFF"/>
        </w:rPr>
        <w:t>PsychINFO, Wiley Online Library, and SAGE journals online wer</w:t>
      </w:r>
      <w:r w:rsidR="00980C56">
        <w:rPr>
          <w:color w:val="000000"/>
          <w:shd w:val="clear" w:color="auto" w:fill="FFFFFF"/>
        </w:rPr>
        <w:t xml:space="preserve">e used to search for articles. </w:t>
      </w:r>
      <w:r w:rsidR="00D36260">
        <w:rPr>
          <w:color w:val="000000"/>
          <w:shd w:val="clear" w:color="auto" w:fill="FFFFFF"/>
        </w:rPr>
        <w:t>Articles were included</w:t>
      </w:r>
      <w:r w:rsidR="00D36260" w:rsidRPr="00886802">
        <w:rPr>
          <w:color w:val="000000"/>
          <w:shd w:val="clear" w:color="auto" w:fill="FFFFFF"/>
        </w:rPr>
        <w:t xml:space="preserve"> </w:t>
      </w:r>
      <w:r w:rsidR="00D36260">
        <w:rPr>
          <w:color w:val="000000"/>
          <w:shd w:val="clear" w:color="auto" w:fill="FFFFFF"/>
        </w:rPr>
        <w:t xml:space="preserve">if </w:t>
      </w:r>
      <w:r w:rsidR="00D36260" w:rsidRPr="00886802">
        <w:rPr>
          <w:color w:val="000000"/>
          <w:shd w:val="clear" w:color="auto" w:fill="FFFFFF"/>
        </w:rPr>
        <w:t>they were a report or analysis of an intervention</w:t>
      </w:r>
      <w:r w:rsidR="00D36260">
        <w:rPr>
          <w:color w:val="000000"/>
          <w:shd w:val="clear" w:color="auto" w:fill="FFFFFF"/>
        </w:rPr>
        <w:t xml:space="preserve"> or program.</w:t>
      </w:r>
      <w:r w:rsidR="00D36260" w:rsidRPr="00886802">
        <w:rPr>
          <w:color w:val="000000"/>
          <w:shd w:val="clear" w:color="auto" w:fill="FFFFFF"/>
        </w:rPr>
        <w:t xml:space="preserve"> </w:t>
      </w:r>
      <w:r w:rsidRPr="00886802">
        <w:rPr>
          <w:color w:val="000000"/>
          <w:shd w:val="clear" w:color="auto" w:fill="FFFFFF"/>
        </w:rPr>
        <w:t>Both quantitative and qu</w:t>
      </w:r>
      <w:r w:rsidR="00980C56">
        <w:rPr>
          <w:color w:val="000000"/>
          <w:shd w:val="clear" w:color="auto" w:fill="FFFFFF"/>
        </w:rPr>
        <w:t>alitative studies were included</w:t>
      </w:r>
      <w:r w:rsidRPr="00886802">
        <w:rPr>
          <w:color w:val="000000"/>
          <w:shd w:val="clear" w:color="auto" w:fill="FFFFFF"/>
        </w:rPr>
        <w:t xml:space="preserve">. Bibliographies of included </w:t>
      </w:r>
      <w:r>
        <w:rPr>
          <w:color w:val="000000"/>
          <w:shd w:val="clear" w:color="auto" w:fill="FFFFFF"/>
        </w:rPr>
        <w:t xml:space="preserve">articles were also used </w:t>
      </w:r>
      <w:r w:rsidRPr="00886802">
        <w:rPr>
          <w:color w:val="000000"/>
          <w:shd w:val="clear" w:color="auto" w:fill="FFFFFF"/>
        </w:rPr>
        <w:t xml:space="preserve">to identify additional articles. </w:t>
      </w:r>
      <w:r w:rsidR="00D36260">
        <w:rPr>
          <w:color w:val="000000"/>
          <w:shd w:val="clear" w:color="auto" w:fill="FFFFFF"/>
        </w:rPr>
        <w:t xml:space="preserve">One hundred eighty nine </w:t>
      </w:r>
      <w:r>
        <w:rPr>
          <w:color w:val="000000"/>
          <w:shd w:val="clear" w:color="auto" w:fill="FFFFFF"/>
        </w:rPr>
        <w:t>abstracts</w:t>
      </w:r>
      <w:r w:rsidRPr="00886802">
        <w:rPr>
          <w:color w:val="000000"/>
          <w:shd w:val="clear" w:color="auto" w:fill="FFFFFF"/>
        </w:rPr>
        <w:t xml:space="preserve"> were reviewed for this literature search</w:t>
      </w:r>
      <w:r w:rsidR="00980C56">
        <w:rPr>
          <w:color w:val="000000"/>
          <w:shd w:val="clear" w:color="auto" w:fill="FFFFFF"/>
        </w:rPr>
        <w:t xml:space="preserve"> between </w:t>
      </w:r>
      <w:r w:rsidR="00D36260">
        <w:rPr>
          <w:color w:val="000000"/>
          <w:shd w:val="clear" w:color="auto" w:fill="FFFFFF"/>
        </w:rPr>
        <w:t>January 18, 2018, and March 19</w:t>
      </w:r>
      <w:r w:rsidR="00980C56">
        <w:rPr>
          <w:color w:val="000000"/>
          <w:shd w:val="clear" w:color="auto" w:fill="FFFFFF"/>
        </w:rPr>
        <w:t>, 2018</w:t>
      </w:r>
      <w:r w:rsidRPr="00886802">
        <w:rPr>
          <w:color w:val="000000"/>
          <w:shd w:val="clear" w:color="auto" w:fill="FFFFFF"/>
        </w:rPr>
        <w:t xml:space="preserve">. </w:t>
      </w:r>
      <w:r>
        <w:rPr>
          <w:color w:val="000000"/>
          <w:shd w:val="clear" w:color="auto" w:fill="FFFFFF"/>
        </w:rPr>
        <w:t>Of those</w:t>
      </w:r>
      <w:r w:rsidR="00B846C2">
        <w:rPr>
          <w:color w:val="000000"/>
          <w:shd w:val="clear" w:color="auto" w:fill="FFFFFF"/>
        </w:rPr>
        <w:t xml:space="preserve"> 189</w:t>
      </w:r>
      <w:r w:rsidR="00980C56">
        <w:rPr>
          <w:color w:val="000000"/>
          <w:shd w:val="clear" w:color="auto" w:fill="FFFFFF"/>
        </w:rPr>
        <w:t xml:space="preserve"> articles,</w:t>
      </w:r>
      <w:r w:rsidR="00377DF8">
        <w:rPr>
          <w:color w:val="000000"/>
          <w:shd w:val="clear" w:color="auto" w:fill="FFFFFF"/>
        </w:rPr>
        <w:t xml:space="preserve"> 12</w:t>
      </w:r>
      <w:r>
        <w:rPr>
          <w:color w:val="000000"/>
          <w:shd w:val="clear" w:color="auto" w:fill="FFFFFF"/>
        </w:rPr>
        <w:t xml:space="preserve"> articles</w:t>
      </w:r>
      <w:r w:rsidR="00980C56">
        <w:rPr>
          <w:color w:val="000000"/>
          <w:shd w:val="clear" w:color="auto" w:fill="FFFFFF"/>
        </w:rPr>
        <w:t xml:space="preserve"> fit the criteria</w:t>
      </w:r>
      <w:r>
        <w:rPr>
          <w:color w:val="000000"/>
          <w:shd w:val="clear" w:color="auto" w:fill="FFFFFF"/>
        </w:rPr>
        <w:t>.</w:t>
      </w:r>
      <w:r w:rsidRPr="00886802">
        <w:rPr>
          <w:color w:val="000000"/>
          <w:shd w:val="clear" w:color="auto" w:fill="FFFFFF"/>
        </w:rPr>
        <w:t xml:space="preserve"> </w:t>
      </w:r>
      <w:r>
        <w:rPr>
          <w:color w:val="000000"/>
          <w:shd w:val="clear" w:color="auto" w:fill="FFFFFF"/>
        </w:rPr>
        <w:t>Literature reviews, systematic reviews, and overviews were excluded.</w:t>
      </w:r>
    </w:p>
    <w:p w14:paraId="6058B4E7" w14:textId="77777777" w:rsidR="00CA7539" w:rsidRDefault="00CA7539" w:rsidP="00E755C2">
      <w:pPr>
        <w:pStyle w:val="Heading1"/>
        <w:numPr>
          <w:ilvl w:val="0"/>
          <w:numId w:val="4"/>
        </w:numPr>
        <w:tabs>
          <w:tab w:val="clear" w:pos="4590"/>
          <w:tab w:val="num" w:pos="0"/>
        </w:tabs>
        <w:ind w:left="0"/>
      </w:pPr>
      <w:bookmarkStart w:id="16" w:name="_Toc516216234"/>
      <w:bookmarkEnd w:id="13"/>
      <w:bookmarkEnd w:id="14"/>
      <w:bookmarkEnd w:id="15"/>
      <w:r>
        <w:t>Literature review</w:t>
      </w:r>
      <w:bookmarkEnd w:id="16"/>
    </w:p>
    <w:p w14:paraId="4620F874" w14:textId="1E97CC8B" w:rsidR="00812D69" w:rsidRPr="00812D69" w:rsidRDefault="00812D69" w:rsidP="00DE3846">
      <w:pPr>
        <w:pStyle w:val="Noindent"/>
      </w:pPr>
      <w:r w:rsidRPr="00DE3846">
        <w:t>The literature yielded 12 articles that fit the inclusion criteria. They fall into nine categories</w:t>
      </w:r>
      <w:r w:rsidR="003E354C" w:rsidRPr="00DE3846">
        <w:t xml:space="preserve">. These categories include </w:t>
      </w:r>
      <w:r w:rsidRPr="00DE3846">
        <w:t xml:space="preserve">CHWS and HIV, </w:t>
      </w:r>
      <w:r w:rsidR="00EF12EF" w:rsidRPr="00DE3846">
        <w:t xml:space="preserve">HEWs and Registering Births, Self-care and CHWs, </w:t>
      </w:r>
      <w:r w:rsidR="00956FD5" w:rsidRPr="00DE3846">
        <w:t xml:space="preserve">HEWs and the Prevention of </w:t>
      </w:r>
      <w:r w:rsidR="00FA1EE6" w:rsidRPr="00DE3846">
        <w:t xml:space="preserve">Bacterial Infections, </w:t>
      </w:r>
      <w:r w:rsidR="00330045" w:rsidRPr="00DE3846">
        <w:t>Bre</w:t>
      </w:r>
      <w:r w:rsidR="00F2234B">
        <w:t>a</w:t>
      </w:r>
      <w:r w:rsidR="00330045" w:rsidRPr="00DE3846">
        <w:t>s</w:t>
      </w:r>
      <w:r w:rsidR="0011385C">
        <w:t>tf</w:t>
      </w:r>
      <w:r w:rsidR="00330045" w:rsidRPr="00DE3846">
        <w:t xml:space="preserve">eeding and Peer Counselors, Tuberculosis Treatment and LSWs/CHWs, Cardiovascular Management and CHWs, Diabetes Management and CHWs, and Emergency Departments and CHWs. </w:t>
      </w:r>
    </w:p>
    <w:p w14:paraId="79E8619D" w14:textId="77777777" w:rsidR="00E6450F" w:rsidRDefault="00812D69" w:rsidP="00C153BC">
      <w:pPr>
        <w:pStyle w:val="Heading2"/>
      </w:pPr>
      <w:bookmarkStart w:id="17" w:name="_Toc516216235"/>
      <w:r>
        <w:t xml:space="preserve">CHWs and </w:t>
      </w:r>
      <w:r w:rsidR="00E6450F">
        <w:t>HIV</w:t>
      </w:r>
      <w:bookmarkEnd w:id="17"/>
    </w:p>
    <w:p w14:paraId="62F5BE51" w14:textId="41857245" w:rsidR="00623145" w:rsidRDefault="00623145" w:rsidP="00623145">
      <w:pPr>
        <w:pStyle w:val="Heading3"/>
      </w:pPr>
      <w:bookmarkStart w:id="18" w:name="_Toc516216236"/>
      <w:r>
        <w:t>Counseling</w:t>
      </w:r>
      <w:r w:rsidR="00DE3846">
        <w:t xml:space="preserve"> on</w:t>
      </w:r>
      <w:r>
        <w:t xml:space="preserve"> Adherence and Community H</w:t>
      </w:r>
      <w:r w:rsidRPr="00E2787F">
        <w:t>ealth</w:t>
      </w:r>
      <w:bookmarkEnd w:id="18"/>
    </w:p>
    <w:p w14:paraId="0893140D" w14:textId="024DF4D1" w:rsidR="008602BB" w:rsidRDefault="00CA7539" w:rsidP="0064559E">
      <w:pPr>
        <w:ind w:firstLine="0"/>
      </w:pPr>
      <w:r w:rsidRPr="00E2787F">
        <w:fldChar w:fldCharType="begin">
          <w:fldData xml:space="preserve">PEVuZE5vdGU+PENpdGUgQXV0aG9yWWVhcj0iMSI+PEF1dGhvcj5LZW55YTwvQXV0aG9yPjxZZWFy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</w:fldData>
        </w:fldChar>
      </w:r>
      <w:r w:rsidRPr="00E2787F">
        <w:instrText xml:space="preserve"> ADDIN EN.CITE </w:instrText>
      </w:r>
      <w:r w:rsidRPr="00E2787F">
        <w:fldChar w:fldCharType="begin">
          <w:fldData xml:space="preserve">PEVuZE5vdGU+PENpdGUgQXV0aG9yWWVhcj0iMSI+PEF1dGhvcj5LZW55YTwvQXV0aG9yPjxZZWFy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</w:fldData>
        </w:fldChar>
      </w:r>
      <w:r w:rsidRPr="00E2787F">
        <w:instrText xml:space="preserve"> ADDIN EN.CITE.DATA </w:instrText>
      </w:r>
      <w:r w:rsidRPr="00E2787F">
        <w:fldChar w:fldCharType="end"/>
      </w:r>
      <w:r w:rsidRPr="00E2787F">
        <w:fldChar w:fldCharType="separate"/>
      </w:r>
      <w:r w:rsidRPr="00E2787F">
        <w:t>Kenya et al. (2013)</w:t>
      </w:r>
      <w:r w:rsidRPr="00E2787F">
        <w:fldChar w:fldCharType="end"/>
      </w:r>
      <w:r w:rsidRPr="00E2787F">
        <w:t xml:space="preserve"> </w:t>
      </w:r>
      <w:r w:rsidR="00D36260">
        <w:t xml:space="preserve">look </w:t>
      </w:r>
      <w:r w:rsidR="006B1C16" w:rsidRPr="00E2787F">
        <w:t xml:space="preserve">at the </w:t>
      </w:r>
      <w:r w:rsidR="00F2234B">
        <w:t>C</w:t>
      </w:r>
      <w:r w:rsidR="006B1C16" w:rsidRPr="00E2787F">
        <w:t xml:space="preserve">ounseling on </w:t>
      </w:r>
      <w:r w:rsidR="00F2234B">
        <w:t>A</w:t>
      </w:r>
      <w:r w:rsidR="006B1C16" w:rsidRPr="00E2787F">
        <w:t xml:space="preserve">dherence and </w:t>
      </w:r>
      <w:r w:rsidR="00F2234B">
        <w:t>C</w:t>
      </w:r>
      <w:r w:rsidR="006B1C16" w:rsidRPr="00E2787F">
        <w:t xml:space="preserve">ommunity </w:t>
      </w:r>
      <w:r w:rsidR="00F2234B">
        <w:t>H</w:t>
      </w:r>
      <w:r w:rsidR="006B1C16" w:rsidRPr="00E2787F">
        <w:t>ealth (COACH) study</w:t>
      </w:r>
      <w:r w:rsidR="00BF250B" w:rsidRPr="00E2787F">
        <w:t xml:space="preserve"> to determine </w:t>
      </w:r>
      <w:r w:rsidR="00410A26" w:rsidRPr="00E2787F">
        <w:t xml:space="preserve">the success of </w:t>
      </w:r>
      <w:r w:rsidRPr="00E2787F">
        <w:t xml:space="preserve">whether </w:t>
      </w:r>
      <w:r w:rsidR="00D36260">
        <w:t xml:space="preserve">CHWs </w:t>
      </w:r>
      <w:r w:rsidRPr="00E2787F">
        <w:t xml:space="preserve">were successful in increasing medication adherence for those who </w:t>
      </w:r>
      <w:r w:rsidR="00D36260">
        <w:t xml:space="preserve">were </w:t>
      </w:r>
      <w:r w:rsidRPr="00E2787F">
        <w:t>HIV</w:t>
      </w:r>
      <w:r w:rsidR="00D36260">
        <w:t>+</w:t>
      </w:r>
      <w:r w:rsidRPr="00E2787F">
        <w:t>.</w:t>
      </w:r>
      <w:r w:rsidR="00410A26" w:rsidRPr="00E2787F">
        <w:t xml:space="preserve"> This study was a randomized control trial in Miami, Florida</w:t>
      </w:r>
      <w:r w:rsidR="00D36260">
        <w:t>,</w:t>
      </w:r>
      <w:r w:rsidR="00410A26" w:rsidRPr="00E2787F">
        <w:t xml:space="preserve"> </w:t>
      </w:r>
      <w:r w:rsidR="00590100">
        <w:t xml:space="preserve">that </w:t>
      </w:r>
      <w:r w:rsidR="00410A26" w:rsidRPr="00E2787F">
        <w:t>investigated</w:t>
      </w:r>
      <w:r w:rsidRPr="00E2787F">
        <w:t xml:space="preserve"> AIDS-related mortality</w:t>
      </w:r>
      <w:r w:rsidR="00410A26" w:rsidRPr="00E2787F">
        <w:t xml:space="preserve"> and how it </w:t>
      </w:r>
      <w:r w:rsidRPr="00E2787F">
        <w:t xml:space="preserve">has declined in many populations, </w:t>
      </w:r>
      <w:r w:rsidR="00410A26" w:rsidRPr="00E2787F">
        <w:t>yet</w:t>
      </w:r>
      <w:r w:rsidRPr="00E2787F">
        <w:t xml:space="preserve"> many African-Americans and Latinos </w:t>
      </w:r>
      <w:r w:rsidR="000E3405" w:rsidRPr="00E2787F">
        <w:t xml:space="preserve">continue to be </w:t>
      </w:r>
      <w:r w:rsidRPr="00E2787F">
        <w:t xml:space="preserve">disproportionately impacted by HIV </w:t>
      </w:r>
      <w:r w:rsidRPr="00E2787F">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Pr="00E2787F">
        <w:instrText xml:space="preserve"> ADDIN EN.CITE </w:instrText>
      </w:r>
      <w:r w:rsidRPr="00E2787F">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Pr="00E2787F">
        <w:instrText xml:space="preserve"> ADDIN EN.CITE.DATA </w:instrText>
      </w:r>
      <w:r w:rsidRPr="00E2787F">
        <w:fldChar w:fldCharType="end"/>
      </w:r>
      <w:r w:rsidRPr="00E2787F">
        <w:fldChar w:fldCharType="separate"/>
      </w:r>
      <w:r w:rsidRPr="00E2787F">
        <w:t>(Kenya et al., 2013)</w:t>
      </w:r>
      <w:r w:rsidRPr="00E2787F">
        <w:fldChar w:fldCharType="end"/>
      </w:r>
      <w:r w:rsidRPr="00E2787F">
        <w:t xml:space="preserve">. The </w:t>
      </w:r>
      <w:r w:rsidR="000E3405" w:rsidRPr="00E2787F">
        <w:t xml:space="preserve">study </w:t>
      </w:r>
      <w:r w:rsidRPr="00E2787F">
        <w:t>recruited 91 participants who had a history of non-adherence</w:t>
      </w:r>
      <w:r w:rsidR="00DE3846">
        <w:t xml:space="preserve"> </w:t>
      </w:r>
      <w:r w:rsidR="00D36260">
        <w:t>to taking</w:t>
      </w:r>
      <w:r w:rsidRPr="00E2787F">
        <w:t xml:space="preserve"> their highly active anti</w:t>
      </w:r>
      <w:r w:rsidR="00CA1BDA" w:rsidRPr="00E2787F">
        <w:t xml:space="preserve">retroviral medications (HAART) and </w:t>
      </w:r>
      <w:r w:rsidRPr="00E2787F">
        <w:t>were patients of the Special Immunology Clinics of Jackson Memorial Hospital</w:t>
      </w:r>
      <w:r w:rsidR="00D36260">
        <w:t>,</w:t>
      </w:r>
      <w:r w:rsidRPr="00E2787F">
        <w:t xml:space="preserve"> which is Miami-Dade’s only public hospital </w:t>
      </w:r>
      <w:r w:rsidRPr="00E2787F">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Pr="00E2787F">
        <w:instrText xml:space="preserve"> ADDIN EN.CITE </w:instrText>
      </w:r>
      <w:r w:rsidRPr="00E2787F">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Pr="00E2787F">
        <w:instrText xml:space="preserve"> ADDIN EN.CITE.DATA </w:instrText>
      </w:r>
      <w:r w:rsidRPr="00E2787F">
        <w:fldChar w:fldCharType="end"/>
      </w:r>
      <w:r w:rsidRPr="00E2787F">
        <w:fldChar w:fldCharType="separate"/>
      </w:r>
      <w:r w:rsidRPr="00E2787F">
        <w:t>(Kenya et al., 2013)</w:t>
      </w:r>
      <w:r w:rsidRPr="00E2787F">
        <w:fldChar w:fldCharType="end"/>
      </w:r>
      <w:r w:rsidRPr="00E2787F">
        <w:t xml:space="preserve">. </w:t>
      </w:r>
    </w:p>
    <w:p w14:paraId="0D74FC69" w14:textId="2ACCC81A" w:rsidR="00E2787F" w:rsidRDefault="00CA1BDA" w:rsidP="008602BB">
      <w:r w:rsidRPr="00E2787F">
        <w:t xml:space="preserve">Partners in Health (PIH) Prevention, Access, Care, and Treatment (PACT) programs in Haiti and in Boston were used as the basis of this program design. PIH and PACT utilize CHWs to address barriers to HIV care and HAART adherence among people living with HIV </w:t>
      </w:r>
      <w:r w:rsidRPr="00E2787F">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Pr="00E2787F">
        <w:instrText xml:space="preserve"> ADDIN EN.CITE </w:instrText>
      </w:r>
      <w:r w:rsidRPr="00E2787F">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Pr="00E2787F">
        <w:instrText xml:space="preserve"> ADDIN EN.CITE.DATA </w:instrText>
      </w:r>
      <w:r w:rsidRPr="00E2787F">
        <w:fldChar w:fldCharType="end"/>
      </w:r>
      <w:r w:rsidRPr="00E2787F">
        <w:fldChar w:fldCharType="separate"/>
      </w:r>
      <w:r w:rsidRPr="00E2787F">
        <w:t>(Kenya et al., 2013)</w:t>
      </w:r>
      <w:r w:rsidRPr="00E2787F">
        <w:fldChar w:fldCharType="end"/>
      </w:r>
      <w:r w:rsidR="0033137B" w:rsidRPr="00E2787F">
        <w:t xml:space="preserve">. </w:t>
      </w:r>
      <w:r w:rsidR="00CA7539" w:rsidRPr="00E2787F">
        <w:t xml:space="preserve">Participants who had a viral load below </w:t>
      </w:r>
      <w:r w:rsidR="00CA7539" w:rsidRPr="00E2787F">
        <w:sym w:font="Symbol" w:char="F0A3"/>
      </w:r>
      <w:r w:rsidR="00CA7539" w:rsidRPr="00E2787F">
        <w:t xml:space="preserve">1000 were recruited over a 13-month period (March 2008–June 2009) </w:t>
      </w:r>
      <w:r w:rsidR="00CA7539" w:rsidRPr="00E2787F">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00D4443F">
        <w:instrText xml:space="preserve"> ADDIN EN.CITE </w:instrText>
      </w:r>
      <w:r w:rsidR="00D4443F">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00D4443F">
        <w:instrText xml:space="preserve"> ADDIN EN.CITE.DATA </w:instrText>
      </w:r>
      <w:r w:rsidR="00D4443F">
        <w:fldChar w:fldCharType="end"/>
      </w:r>
      <w:r w:rsidR="00CA7539" w:rsidRPr="00E2787F">
        <w:fldChar w:fldCharType="separate"/>
      </w:r>
      <w:r w:rsidR="00D4443F">
        <w:rPr>
          <w:noProof/>
        </w:rPr>
        <w:t>(Kenya et al., 2013)</w:t>
      </w:r>
      <w:r w:rsidR="00CA7539" w:rsidRPr="00E2787F">
        <w:fldChar w:fldCharType="end"/>
      </w:r>
      <w:r w:rsidR="00CA7539" w:rsidRPr="00E2787F">
        <w:t xml:space="preserve">. They were then randomized by a block scheme and number generator. </w:t>
      </w:r>
      <w:r w:rsidR="002E6E9C" w:rsidRPr="00E2787F">
        <w:t>The intervention group participants were assigned to one of four CHWs who had rece</w:t>
      </w:r>
      <w:r w:rsidR="00033A39" w:rsidRPr="00E2787F">
        <w:t>ived training: online institutional training on patient protections in social/behavioral research and patient confidentiality</w:t>
      </w:r>
      <w:r w:rsidR="00E2787F">
        <w:t xml:space="preserve">, and a </w:t>
      </w:r>
      <w:r w:rsidR="00D36260">
        <w:t xml:space="preserve">four-week </w:t>
      </w:r>
      <w:r w:rsidR="00000A73">
        <w:t xml:space="preserve">long </w:t>
      </w:r>
      <w:r w:rsidR="00000A73" w:rsidRPr="00E2787F">
        <w:t>specialized</w:t>
      </w:r>
      <w:r w:rsidR="00E2787F">
        <w:t xml:space="preserve"> training</w:t>
      </w:r>
      <w:r w:rsidR="00E2787F" w:rsidRPr="00E2787F">
        <w:t xml:space="preserve"> on HIV, barriers to medication adherence, and behavioral strategies to improve clinical HIV outcomes</w:t>
      </w:r>
      <w:r w:rsidR="00000A73">
        <w:t xml:space="preserve"> </w:t>
      </w:r>
      <w:r w:rsidR="00000A73">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00000A73">
        <w:instrText xml:space="preserve"> ADDIN EN.CITE </w:instrText>
      </w:r>
      <w:r w:rsidR="00000A73">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00000A73">
        <w:instrText xml:space="preserve"> ADDIN EN.CITE.DATA </w:instrText>
      </w:r>
      <w:r w:rsidR="00000A73">
        <w:fldChar w:fldCharType="end"/>
      </w:r>
      <w:r w:rsidR="00000A73">
        <w:fldChar w:fldCharType="separate"/>
      </w:r>
      <w:r w:rsidR="00000A73">
        <w:rPr>
          <w:noProof/>
        </w:rPr>
        <w:t>(Kenya et al., 2013)</w:t>
      </w:r>
      <w:r w:rsidR="00000A73">
        <w:fldChar w:fldCharType="end"/>
      </w:r>
      <w:r w:rsidR="00000A73">
        <w:t>.</w:t>
      </w:r>
      <w:r w:rsidR="008602BB">
        <w:t xml:space="preserve"> </w:t>
      </w:r>
    </w:p>
    <w:p w14:paraId="4C0279BC" w14:textId="6C97F5ED" w:rsidR="003E354C" w:rsidRDefault="000F070E" w:rsidP="000B3D38">
      <w:r w:rsidRPr="000B3D38">
        <w:t>The intervention participants received an</w:t>
      </w:r>
      <w:r w:rsidR="008602BB" w:rsidRPr="000B3D38">
        <w:t xml:space="preserve"> initial </w:t>
      </w:r>
      <w:r w:rsidRPr="000B3D38">
        <w:t xml:space="preserve">assessment of social and system barriers to obtaining health care from CHWs </w:t>
      </w:r>
      <w:r w:rsidRPr="000B3D38">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Pr="000B3D38">
        <w:instrText xml:space="preserve"> ADDIN EN.CITE </w:instrText>
      </w:r>
      <w:r w:rsidRPr="000B3D38">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Pr="000B3D38">
        <w:instrText xml:space="preserve"> ADDIN EN.CITE.DATA </w:instrText>
      </w:r>
      <w:r w:rsidRPr="000B3D38">
        <w:fldChar w:fldCharType="end"/>
      </w:r>
      <w:r w:rsidRPr="000B3D38">
        <w:fldChar w:fldCharType="separate"/>
      </w:r>
      <w:r w:rsidRPr="000B3D38">
        <w:t>(Kenya et al., 2013)</w:t>
      </w:r>
      <w:r w:rsidRPr="000B3D38">
        <w:fldChar w:fldCharType="end"/>
      </w:r>
      <w:r w:rsidRPr="000B3D38">
        <w:t xml:space="preserve">. This assessment included insurance status, stability of housing, food availability, medication adherence, social service needs, social support, transportation resources, and mental health of each participant </w:t>
      </w:r>
      <w:r w:rsidR="00755770" w:rsidRPr="000B3D38">
        <w:t>to better create individualized plans</w:t>
      </w:r>
      <w:r w:rsidRPr="000B3D38">
        <w:t xml:space="preserve"> services.</w:t>
      </w:r>
      <w:r w:rsidR="00755770" w:rsidRPr="000B3D38">
        <w:t xml:space="preserve"> CHWs c</w:t>
      </w:r>
      <w:r w:rsidR="00A40CAF" w:rsidRPr="000B3D38">
        <w:t xml:space="preserve">onducted face to </w:t>
      </w:r>
      <w:r w:rsidR="00755770" w:rsidRPr="000B3D38">
        <w:t>face interviews once a week</w:t>
      </w:r>
      <w:r w:rsidR="009F3E04">
        <w:t xml:space="preserve"> for</w:t>
      </w:r>
      <w:r w:rsidR="00755770" w:rsidRPr="000B3D38">
        <w:t xml:space="preserve"> the first three months</w:t>
      </w:r>
      <w:r w:rsidR="00A40CAF" w:rsidRPr="000B3D38">
        <w:t xml:space="preserve">. </w:t>
      </w:r>
      <w:r w:rsidR="000B3D38" w:rsidRPr="000B3D38">
        <w:t>These meetings</w:t>
      </w:r>
      <w:r w:rsidR="008E588A">
        <w:t>,</w:t>
      </w:r>
      <w:r w:rsidR="000B3D38" w:rsidRPr="000B3D38">
        <w:t xml:space="preserve"> which lasted between one to two hours</w:t>
      </w:r>
      <w:r w:rsidR="000B3D38">
        <w:t>,</w:t>
      </w:r>
      <w:r w:rsidR="000B3D38" w:rsidRPr="000B3D38">
        <w:t xml:space="preserve"> focused on peer </w:t>
      </w:r>
      <w:r w:rsidR="00D36260">
        <w:t xml:space="preserve">HIV </w:t>
      </w:r>
      <w:r w:rsidR="000B3D38" w:rsidRPr="000B3D38">
        <w:t>health education, maximizing health-seeking behaviors</w:t>
      </w:r>
      <w:r w:rsidR="000B3D38">
        <w:t>,</w:t>
      </w:r>
      <w:r w:rsidR="000B3D38" w:rsidRPr="000B3D38">
        <w:t xml:space="preserve"> and the importance of medication adherence</w:t>
      </w:r>
      <w:r w:rsidR="008E588A">
        <w:t xml:space="preserve"> </w:t>
      </w:r>
      <w:r w:rsidR="008E588A">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008E588A">
        <w:instrText xml:space="preserve"> ADDIN EN.CITE </w:instrText>
      </w:r>
      <w:r w:rsidR="008E588A">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008E588A">
        <w:instrText xml:space="preserve"> ADDIN EN.CITE.DATA </w:instrText>
      </w:r>
      <w:r w:rsidR="008E588A">
        <w:fldChar w:fldCharType="end"/>
      </w:r>
      <w:r w:rsidR="008E588A">
        <w:fldChar w:fldCharType="separate"/>
      </w:r>
      <w:r w:rsidR="008E588A">
        <w:rPr>
          <w:noProof/>
        </w:rPr>
        <w:t>(Kenya et al., 2013)</w:t>
      </w:r>
      <w:r w:rsidR="008E588A">
        <w:fldChar w:fldCharType="end"/>
      </w:r>
      <w:r w:rsidR="000B3D38">
        <w:t>.</w:t>
      </w:r>
      <w:r w:rsidR="00A27B74">
        <w:t xml:space="preserve"> </w:t>
      </w:r>
    </w:p>
    <w:p w14:paraId="5C03F8C6" w14:textId="4D340944" w:rsidR="000B3D38" w:rsidRDefault="00A27B74" w:rsidP="000B3D38">
      <w:r>
        <w:t xml:space="preserve">After </w:t>
      </w:r>
      <w:r w:rsidR="00D36260">
        <w:t xml:space="preserve">the </w:t>
      </w:r>
      <w:r>
        <w:t>first three months, CHWs connected with participants over the phone, phones were provided for those who did not have them</w:t>
      </w:r>
      <w:r w:rsidR="006A5F5B">
        <w:t xml:space="preserve"> </w:t>
      </w:r>
      <w:r w:rsidR="008E588A">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008E588A">
        <w:instrText xml:space="preserve"> ADDIN EN.CITE </w:instrText>
      </w:r>
      <w:r w:rsidR="008E588A">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008E588A">
        <w:instrText xml:space="preserve"> ADDIN EN.CITE.DATA </w:instrText>
      </w:r>
      <w:r w:rsidR="008E588A">
        <w:fldChar w:fldCharType="end"/>
      </w:r>
      <w:r w:rsidR="008E588A">
        <w:fldChar w:fldCharType="separate"/>
      </w:r>
      <w:r w:rsidR="008E588A">
        <w:rPr>
          <w:noProof/>
        </w:rPr>
        <w:t>(Kenya et al., 2013)</w:t>
      </w:r>
      <w:r w:rsidR="008E588A">
        <w:fldChar w:fldCharType="end"/>
      </w:r>
      <w:r>
        <w:t xml:space="preserve">. </w:t>
      </w:r>
      <w:r w:rsidR="004240DB">
        <w:t xml:space="preserve">CHWs contacted participants by </w:t>
      </w:r>
      <w:r w:rsidR="001F6AE2">
        <w:t>t</w:t>
      </w:r>
      <w:r w:rsidR="00420A30">
        <w:t xml:space="preserve">elephone </w:t>
      </w:r>
      <w:r w:rsidR="00A82645">
        <w:t>six to ten</w:t>
      </w:r>
      <w:r w:rsidR="001F6AE2">
        <w:t xml:space="preserve"> times per month</w:t>
      </w:r>
      <w:r w:rsidR="004240DB">
        <w:t xml:space="preserve"> to offer support and additional counseling. </w:t>
      </w:r>
      <w:r w:rsidR="00D06BC6">
        <w:t xml:space="preserve">CHWs were also present to attend medical appointments and ensured the participant understood </w:t>
      </w:r>
      <w:r w:rsidR="00DF1085">
        <w:t xml:space="preserve">advice or recommendations. </w:t>
      </w:r>
      <w:r w:rsidR="00500C98">
        <w:t>During the last</w:t>
      </w:r>
      <w:r w:rsidR="005C086F">
        <w:t xml:space="preserve"> </w:t>
      </w:r>
      <w:r w:rsidR="00D36260">
        <w:t xml:space="preserve">60 to 90 </w:t>
      </w:r>
      <w:r w:rsidR="00972FA7">
        <w:t>days</w:t>
      </w:r>
      <w:r w:rsidR="00BF323D">
        <w:t xml:space="preserve"> of the program</w:t>
      </w:r>
      <w:r w:rsidR="00972FA7">
        <w:t xml:space="preserve"> CHWs began referring participants to support groups, </w:t>
      </w:r>
      <w:r w:rsidR="00D36260">
        <w:t xml:space="preserve">and </w:t>
      </w:r>
      <w:r w:rsidR="00972FA7">
        <w:t>r</w:t>
      </w:r>
      <w:r w:rsidR="00D161D0">
        <w:t>eviewing HAART adherence strategies</w:t>
      </w:r>
      <w:r w:rsidR="006A5085">
        <w:t xml:space="preserve"> </w:t>
      </w:r>
      <w:r w:rsidR="00972FA7">
        <w:t xml:space="preserve">and </w:t>
      </w:r>
      <w:r w:rsidR="00D161D0">
        <w:t xml:space="preserve">how to </w:t>
      </w:r>
      <w:r w:rsidR="00BF323D">
        <w:t xml:space="preserve">maintain their health insurance and other social service benefits </w:t>
      </w:r>
      <w:r w:rsidR="00BF323D">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00BF323D">
        <w:instrText xml:space="preserve"> ADDIN EN.CITE </w:instrText>
      </w:r>
      <w:r w:rsidR="00BF323D">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00BF323D">
        <w:instrText xml:space="preserve"> ADDIN EN.CITE.DATA </w:instrText>
      </w:r>
      <w:r w:rsidR="00BF323D">
        <w:fldChar w:fldCharType="end"/>
      </w:r>
      <w:r w:rsidR="00BF323D">
        <w:fldChar w:fldCharType="separate"/>
      </w:r>
      <w:r w:rsidR="00BF323D">
        <w:rPr>
          <w:noProof/>
        </w:rPr>
        <w:t>(Kenya et al., 2013)</w:t>
      </w:r>
      <w:r w:rsidR="00BF323D">
        <w:fldChar w:fldCharType="end"/>
      </w:r>
      <w:r w:rsidR="00BF323D">
        <w:t>.</w:t>
      </w:r>
    </w:p>
    <w:p w14:paraId="1F6B995A" w14:textId="54EE9824" w:rsidR="008602BB" w:rsidRPr="00E2787F" w:rsidRDefault="00126AB2" w:rsidP="004A2F48">
      <w:r w:rsidRPr="00126AB2">
        <w:t>The patients in the control group continued to receive care at the Special Immunology Clinics of Jackson Memorial Hospital; this group received assistance</w:t>
      </w:r>
      <w:r w:rsidR="007940C2">
        <w:t xml:space="preserve"> in</w:t>
      </w:r>
      <w:r w:rsidRPr="00126AB2">
        <w:t xml:space="preserve"> medical follow-up, assessing medical, financial, educational, psychosocial, and referral needs for each client, and developing an individualized care plan </w:t>
      </w:r>
      <w:r w:rsidR="0008202D">
        <w:t xml:space="preserve">with </w:t>
      </w:r>
      <w:r w:rsidRPr="00126AB2">
        <w:t>a case manager through the hospital</w:t>
      </w:r>
      <w:r w:rsidR="008A3947">
        <w:t xml:space="preserve"> </w:t>
      </w:r>
      <w:r w:rsidR="008A3947">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008A3947">
        <w:instrText xml:space="preserve"> ADDIN EN.CITE </w:instrText>
      </w:r>
      <w:r w:rsidR="008A3947">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008A3947">
        <w:instrText xml:space="preserve"> ADDIN EN.CITE.DATA </w:instrText>
      </w:r>
      <w:r w:rsidR="008A3947">
        <w:fldChar w:fldCharType="end"/>
      </w:r>
      <w:r w:rsidR="008A3947">
        <w:fldChar w:fldCharType="separate"/>
      </w:r>
      <w:r w:rsidR="008A3947">
        <w:rPr>
          <w:noProof/>
        </w:rPr>
        <w:t>(Kenya et al., 2013)</w:t>
      </w:r>
      <w:r w:rsidR="008A3947">
        <w:fldChar w:fldCharType="end"/>
      </w:r>
      <w:r w:rsidRPr="00126AB2">
        <w:t>. The case manager was also responsible for providing one-on-one education and group education sessions on HIV and AIDS, transportation assistance, and help acquiring food voucher</w:t>
      </w:r>
      <w:r>
        <w:t xml:space="preserve">s. Not all participants used the case manager, and the study found the success of these services was dependent on the relationship between </w:t>
      </w:r>
      <w:r w:rsidR="00D63EE4">
        <w:t xml:space="preserve">the case manager and the participant. CHWs were used to collect information for the study every three months but did not offer </w:t>
      </w:r>
      <w:r w:rsidR="004A2F48">
        <w:t>support to patients</w:t>
      </w:r>
      <w:r w:rsidR="000B5794">
        <w:t xml:space="preserve"> (Kenya et al., 2013). </w:t>
      </w:r>
    </w:p>
    <w:p w14:paraId="7DE6C7DD" w14:textId="77777777" w:rsidR="00A261CA" w:rsidRPr="00C25FF0" w:rsidRDefault="00CA7539" w:rsidP="00253D49">
      <w:r w:rsidRPr="00C25FF0">
        <w:t xml:space="preserve">Both the control group and intervention group </w:t>
      </w:r>
      <w:r w:rsidR="000E3405">
        <w:t>showed decreases in viral loads;</w:t>
      </w:r>
      <w:r w:rsidRPr="00C25FF0">
        <w:t xml:space="preserve"> however, the </w:t>
      </w:r>
      <w:r w:rsidR="00585426">
        <w:t xml:space="preserve">decrease in the </w:t>
      </w:r>
      <w:r w:rsidRPr="00C25FF0">
        <w:t xml:space="preserve">intervention group </w:t>
      </w:r>
      <w:r w:rsidR="00585426">
        <w:t>was</w:t>
      </w:r>
      <w:r w:rsidRPr="00C25FF0">
        <w:t xml:space="preserve"> significant </w:t>
      </w:r>
      <w:r w:rsidRPr="00C25FF0">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Pr="00C25FF0">
        <w:instrText xml:space="preserve"> ADDIN EN.CITE </w:instrText>
      </w:r>
      <w:r w:rsidRPr="00C25FF0">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Pr="00C25FF0">
        <w:instrText xml:space="preserve"> ADDIN EN.CITE.DATA </w:instrText>
      </w:r>
      <w:r w:rsidRPr="00C25FF0">
        <w:fldChar w:fldCharType="end"/>
      </w:r>
      <w:r w:rsidRPr="00C25FF0">
        <w:fldChar w:fldCharType="separate"/>
      </w:r>
      <w:r w:rsidRPr="00C25FF0">
        <w:rPr>
          <w:noProof/>
        </w:rPr>
        <w:t>(Kenya et al., 2013)</w:t>
      </w:r>
      <w:r w:rsidRPr="00C25FF0">
        <w:fldChar w:fldCharType="end"/>
      </w:r>
      <w:r w:rsidRPr="00C25FF0">
        <w:t xml:space="preserve">. Kenya et al. (2013) </w:t>
      </w:r>
      <w:r w:rsidR="0008202D">
        <w:t xml:space="preserve">note that </w:t>
      </w:r>
      <w:r w:rsidRPr="00C25FF0">
        <w:t xml:space="preserve">CD4 counts were not impacted by the intervention enough to be statistically significant; they suggest it could be because of the presence of other comorbidities. Even though CD4 counts did not show much improvement, </w:t>
      </w:r>
      <w:r w:rsidR="00585426">
        <w:t xml:space="preserve">the intervention group </w:t>
      </w:r>
      <w:r w:rsidRPr="00C25FF0">
        <w:t xml:space="preserve">did </w:t>
      </w:r>
      <w:r w:rsidR="0008202D">
        <w:t xml:space="preserve">show a </w:t>
      </w:r>
      <w:r w:rsidRPr="00C25FF0">
        <w:t xml:space="preserve">decrease </w:t>
      </w:r>
      <w:r w:rsidR="0008202D">
        <w:t xml:space="preserve">in </w:t>
      </w:r>
      <w:r w:rsidRPr="00C25FF0">
        <w:t>the number of total inpatient days by 35%</w:t>
      </w:r>
      <w:r w:rsidR="0008202D">
        <w:t>;</w:t>
      </w:r>
      <w:r w:rsidRPr="00C25FF0">
        <w:t xml:space="preserve"> the median length of stay decreased by 50% and </w:t>
      </w:r>
      <w:r w:rsidR="00BF6D7F">
        <w:t xml:space="preserve">accounted </w:t>
      </w:r>
      <w:r w:rsidRPr="00C25FF0">
        <w:t xml:space="preserve">for </w:t>
      </w:r>
      <w:r w:rsidR="00BF6D7F">
        <w:t xml:space="preserve">a savings of </w:t>
      </w:r>
      <w:r w:rsidRPr="00C25FF0">
        <w:t xml:space="preserve">$10,000 per participant per year; the intervention </w:t>
      </w:r>
      <w:r w:rsidR="00BF6D7F">
        <w:t xml:space="preserve">cost </w:t>
      </w:r>
      <w:r w:rsidRPr="00C25FF0">
        <w:t xml:space="preserve">approximately $2,700 per participant </w:t>
      </w:r>
      <w:r w:rsidRPr="00C25FF0">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Pr="00C25FF0">
        <w:instrText xml:space="preserve"> ADDIN EN.CITE </w:instrText>
      </w:r>
      <w:r w:rsidRPr="00C25FF0">
        <w:fldChar w:fldCharType="begin">
          <w:fldData xml:space="preserve">PEVuZE5vdGU+PENpdGU+PEF1dGhvcj5LZW55YTwvQXV0aG9yPjxZZWFyPjIwMTM8L1llYXI+PFJl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=
</w:fldData>
        </w:fldChar>
      </w:r>
      <w:r w:rsidRPr="00C25FF0">
        <w:instrText xml:space="preserve"> ADDIN EN.CITE.DATA </w:instrText>
      </w:r>
      <w:r w:rsidRPr="00C25FF0">
        <w:fldChar w:fldCharType="end"/>
      </w:r>
      <w:r w:rsidRPr="00C25FF0">
        <w:fldChar w:fldCharType="separate"/>
      </w:r>
      <w:r w:rsidRPr="00C25FF0">
        <w:rPr>
          <w:noProof/>
        </w:rPr>
        <w:t>(Kenya et al., 2013)</w:t>
      </w:r>
      <w:r w:rsidRPr="00C25FF0">
        <w:fldChar w:fldCharType="end"/>
      </w:r>
      <w:r w:rsidRPr="00C25FF0">
        <w:t xml:space="preserve">. </w:t>
      </w:r>
    </w:p>
    <w:p w14:paraId="198E7601" w14:textId="77777777" w:rsidR="00623145" w:rsidRDefault="00623145" w:rsidP="00623145">
      <w:pPr>
        <w:pStyle w:val="Heading3"/>
      </w:pPr>
      <w:bookmarkStart w:id="19" w:name="_Toc516216237"/>
      <w:r w:rsidRPr="001E56D4">
        <w:t xml:space="preserve">Home-Based AIDS Care </w:t>
      </w:r>
      <w:r>
        <w:t>project</w:t>
      </w:r>
      <w:bookmarkEnd w:id="19"/>
    </w:p>
    <w:p w14:paraId="0951BCA3" w14:textId="42E8BF12" w:rsidR="00623145" w:rsidRDefault="00CA7539" w:rsidP="00A261CA">
      <w:pPr>
        <w:ind w:firstLine="0"/>
      </w:pPr>
      <w:r w:rsidRPr="001E56D4">
        <w:t>In</w:t>
      </w:r>
      <w:r w:rsidR="00C9515D">
        <w:t xml:space="preserve"> most of</w:t>
      </w:r>
      <w:r w:rsidRPr="001E56D4">
        <w:t xml:space="preserve"> Africa, home-based antiretroviral therapy (ART) has been expanded</w:t>
      </w:r>
      <w:r w:rsidR="00BF6D7F">
        <w:t>;</w:t>
      </w:r>
      <w:r w:rsidRPr="001E56D4">
        <w:t xml:space="preserve"> however, the impact on social outcomes was still unknown </w:t>
      </w:r>
      <w:r w:rsidR="0051415D">
        <w:t>so the</w:t>
      </w:r>
      <w:r w:rsidRPr="001E56D4">
        <w:t xml:space="preserve"> Home-Based AIDS Care </w:t>
      </w:r>
      <w:r w:rsidR="00CB16BD">
        <w:t xml:space="preserve">project (HBAC) </w:t>
      </w:r>
      <w:r w:rsidR="0051415D" w:rsidRPr="0093309D">
        <w:t>was used in home visits to measure the impact of home-based ART on social outcomes</w:t>
      </w:r>
      <w:r w:rsidR="00A261CA">
        <w:t xml:space="preserve"> </w:t>
      </w:r>
      <w:r w:rsidR="0014637E">
        <w:fldChar w:fldCharType="begin"/>
      </w:r>
      <w:r w:rsidR="0014637E">
        <w:instrText xml:space="preserve"> ADDIN EN.CITE &lt;EndNote&gt;&lt;Cite&gt;&lt;Author&gt;Apondi&lt;/Author&gt;&lt;Year&gt;2007&lt;/Year&gt;&lt;RecNum&gt;106&lt;/RecNum&gt;&lt;DisplayText&gt;(Apondi et al., 2007)&lt;/DisplayText&gt;&lt;record&gt;&lt;rec-number&gt;106&lt;/rec-number&gt;&lt;foreign-keys&gt;&lt;key app="EN" db-id="zwwr92psv9wdzqe2tt0pt0f655erxa992x02" timestamp="1521429846"&gt;106&lt;/key&gt;&lt;key app="ENWeb" db-id=""&gt;0&lt;/key&gt;&lt;/foreign-keys&gt;&lt;ref-type name="Journal Article"&gt;17&lt;/ref-type&gt;&lt;contributors&gt;&lt;authors&gt;&lt;author&gt;Rose Apondi&lt;/author&gt;&lt;author&gt;Rebecca Bunnell&lt;/author&gt;&lt;author&gt;Anna Awor&lt;/author&gt;&lt;author&gt;Nafuna Wamai&lt;/author&gt;&lt;author&gt;Winifred Bikaako-Kajura&lt;/author&gt;&lt;author&gt;Peter Solberg&lt;/author&gt;&lt;author&gt;Ron D. Stall&lt;/author&gt;&lt;author&gt;Alex Coutinho&lt;/author&gt;&lt;author&gt;Jonathan Mermin&lt;/author&gt;&lt;/authors&gt;&lt;/contributors&gt;&lt;titles&gt;&lt;title&gt;Home-Based Antiretroviral CareIs Associated With Positive Social Outcomes in a Prospective Cohort in Uganda&lt;/title&gt;&lt;secondary-title&gt;J Acquir Immune Defic Syndr&lt;/secondary-title&gt;&lt;/titles&gt;&lt;periodical&gt;&lt;full-title&gt;J Acquir Immune Defic Syndr&lt;/full-title&gt;&lt;/periodical&gt;&lt;volume&gt;44&lt;/volume&gt;&lt;number&gt;1&lt;/number&gt;&lt;dates&gt;&lt;year&gt;2007&lt;/year&gt;&lt;/dates&gt;&lt;urls&gt;&lt;related-urls&gt;&lt;url&gt;file:///Users/belindaberry/Downloads/Home_Based_Antiretroviral_Care_Is_Associated_With.11.pdf&lt;/url&gt;&lt;/related-urls&gt;&lt;/urls&gt;&lt;/record&gt;&lt;/Cite&gt;&lt;/EndNote&gt;</w:instrText>
      </w:r>
      <w:r w:rsidR="0014637E">
        <w:fldChar w:fldCharType="separate"/>
      </w:r>
      <w:r w:rsidR="0014637E">
        <w:rPr>
          <w:noProof/>
        </w:rPr>
        <w:t>(Apondi et al., 2007)</w:t>
      </w:r>
      <w:r w:rsidR="0014637E">
        <w:fldChar w:fldCharType="end"/>
      </w:r>
      <w:r w:rsidR="0051415D" w:rsidRPr="0093309D">
        <w:t xml:space="preserve">. </w:t>
      </w:r>
      <w:r w:rsidR="00C9515D">
        <w:t xml:space="preserve">These social outcomes include </w:t>
      </w:r>
      <w:r w:rsidR="00C9515D" w:rsidRPr="009F1A39">
        <w:t>community support, family support, and relationship strengthening</w:t>
      </w:r>
      <w:r w:rsidR="00C9515D">
        <w:t xml:space="preserve">. </w:t>
      </w:r>
      <w:r w:rsidR="0014637E">
        <w:t xml:space="preserve">According to </w:t>
      </w:r>
      <w:r w:rsidR="0014637E">
        <w:fldChar w:fldCharType="begin"/>
      </w:r>
      <w:r w:rsidR="0014637E">
        <w:instrText xml:space="preserve"> ADDIN EN.CITE &lt;EndNote&gt;&lt;Cite AuthorYear="1"&gt;&lt;Author&gt;Apondi&lt;/Author&gt;&lt;Year&gt;2007&lt;/Year&gt;&lt;RecNum&gt;106&lt;/RecNum&gt;&lt;DisplayText&gt;Apondi et al. (2007)&lt;/DisplayText&gt;&lt;record&gt;&lt;rec-number&gt;106&lt;/rec-number&gt;&lt;foreign-keys&gt;&lt;key app="EN" db-id="zwwr92psv9wdzqe2tt0pt0f655erxa992x02" timestamp="1521429846"&gt;106&lt;/key&gt;&lt;key app="ENWeb" db-id=""&gt;0&lt;/key&gt;&lt;/foreign-keys&gt;&lt;ref-type name="Journal Article"&gt;17&lt;/ref-type&gt;&lt;contributors&gt;&lt;authors&gt;&lt;author&gt;Rose Apondi&lt;/author&gt;&lt;author&gt;Rebecca Bunnell&lt;/author&gt;&lt;author&gt;Anna Awor&lt;/author&gt;&lt;author&gt;Nafuna Wamai&lt;/author&gt;&lt;author&gt;Winifred Bikaako-Kajura&lt;/author&gt;&lt;author&gt;Peter Solberg&lt;/author&gt;&lt;author&gt;Ron D. Stall&lt;/author&gt;&lt;author&gt;Alex Coutinho&lt;/author&gt;&lt;author&gt;Jonathan Mermin&lt;/author&gt;&lt;/authors&gt;&lt;/contributors&gt;&lt;titles&gt;&lt;title&gt;Home-Based Antiretroviral CareIs Associated With Positive Social Outcomes in a Prospective Cohort in Uganda&lt;/title&gt;&lt;secondary-title&gt;J Acquir Immune Defic Syndr&lt;/secondary-title&gt;&lt;/titles&gt;&lt;periodical&gt;&lt;full-title&gt;J Acquir Immune Defic Syndr&lt;/full-title&gt;&lt;/periodical&gt;&lt;volume&gt;44&lt;/volume&gt;&lt;number&gt;1&lt;/number&gt;&lt;dates&gt;&lt;year&gt;2007&lt;/year&gt;&lt;/dates&gt;&lt;urls&gt;&lt;related-urls&gt;&lt;url&gt;file:///Users/belindaberry/Downloads/Home_Based_Antiretroviral_Care_Is_Associated_With.11.pdf&lt;/url&gt;&lt;/related-urls&gt;&lt;/urls&gt;&lt;/record&gt;&lt;/Cite&gt;&lt;/EndNote&gt;</w:instrText>
      </w:r>
      <w:r w:rsidR="0014637E">
        <w:fldChar w:fldCharType="separate"/>
      </w:r>
      <w:r w:rsidR="0014637E">
        <w:rPr>
          <w:noProof/>
        </w:rPr>
        <w:t>Apondi et al. (2007)</w:t>
      </w:r>
      <w:r w:rsidR="0014637E">
        <w:fldChar w:fldCharType="end"/>
      </w:r>
      <w:r w:rsidR="00BF6D7F">
        <w:t>,</w:t>
      </w:r>
      <w:r w:rsidR="0014637E">
        <w:t xml:space="preserve"> </w:t>
      </w:r>
      <w:r w:rsidR="00F87E8E" w:rsidRPr="001A76FF">
        <w:t>HBAC recrui</w:t>
      </w:r>
      <w:r w:rsidR="00E426A1" w:rsidRPr="001A76FF">
        <w:t>ted</w:t>
      </w:r>
      <w:r w:rsidR="007F76A2" w:rsidRPr="001A76FF">
        <w:t xml:space="preserve"> 1,000 participants </w:t>
      </w:r>
      <w:r w:rsidR="00BF6D7F">
        <w:t xml:space="preserve">and </w:t>
      </w:r>
      <w:r w:rsidR="007F76A2" w:rsidRPr="001A76FF">
        <w:t xml:space="preserve">654 completed the study. </w:t>
      </w:r>
      <w:r w:rsidR="00E426A1" w:rsidRPr="001A76FF">
        <w:t>H</w:t>
      </w:r>
      <w:r w:rsidR="001C54E0" w:rsidRPr="001A76FF">
        <w:t>BAC is</w:t>
      </w:r>
      <w:r w:rsidR="00E426A1" w:rsidRPr="001A76FF">
        <w:t xml:space="preserve"> based in </w:t>
      </w:r>
      <w:r w:rsidR="0081266E" w:rsidRPr="001A76FF">
        <w:t>Tororo and Busia Districts</w:t>
      </w:r>
      <w:r w:rsidR="00BF6D7F">
        <w:t>,</w:t>
      </w:r>
      <w:r w:rsidR="0081266E" w:rsidRPr="001A76FF">
        <w:t xml:space="preserve"> which </w:t>
      </w:r>
      <w:r w:rsidR="001C54E0" w:rsidRPr="001A76FF">
        <w:t>are in</w:t>
      </w:r>
      <w:r w:rsidR="00E426A1" w:rsidRPr="001A76FF">
        <w:t xml:space="preserve"> rural Uganda. </w:t>
      </w:r>
      <w:r w:rsidR="00DA109D" w:rsidRPr="001A76FF">
        <w:t>Participants were identified, screened, and enrolled between May 2003 and May 2004.</w:t>
      </w:r>
      <w:r w:rsidR="009D555B" w:rsidRPr="001A76FF">
        <w:t xml:space="preserve"> Field officers</w:t>
      </w:r>
      <w:r w:rsidR="005A0A30">
        <w:t>, similar to peer counsellors,</w:t>
      </w:r>
      <w:r w:rsidR="009D555B" w:rsidRPr="001A76FF">
        <w:t xml:space="preserve"> </w:t>
      </w:r>
      <w:r w:rsidR="0093309D" w:rsidRPr="001A76FF">
        <w:t>completed weekly home visits to all participants for drug delivery and monitoring.</w:t>
      </w:r>
      <w:r w:rsidR="0039327F" w:rsidRPr="001A76FF">
        <w:t xml:space="preserve"> </w:t>
      </w:r>
      <w:r w:rsidR="001A76FF" w:rsidRPr="001A76FF">
        <w:t>Questionnaires</w:t>
      </w:r>
      <w:r w:rsidR="001A76FF">
        <w:t xml:space="preserve"> were provided at baseline and three</w:t>
      </w:r>
      <w:r w:rsidR="001A76FF" w:rsidRPr="001A76FF">
        <w:t xml:space="preserve"> months after ART initiation</w:t>
      </w:r>
      <w:r w:rsidR="00623145">
        <w:t xml:space="preserve">. The baseline interviews were included if they were collected between two weeks and 150 days after the initiation of ART </w:t>
      </w:r>
      <w:r w:rsidR="000B5794" w:rsidRPr="001A76FF">
        <w:fldChar w:fldCharType="begin"/>
      </w:r>
      <w:r w:rsidR="000B5794" w:rsidRPr="001A76FF">
        <w:instrText xml:space="preserve"> ADDIN EN.CITE &lt;EndNote&gt;&lt;Cite&gt;&lt;Author&gt;Apondi&lt;/Author&gt;&lt;Year&gt;2007&lt;/Year&gt;&lt;RecNum&gt;106&lt;/RecNum&gt;&lt;DisplayText&gt;(Apondi et al., 2007)&lt;/DisplayText&gt;&lt;record&gt;&lt;rec-number&gt;106&lt;/rec-number&gt;&lt;foreign-keys&gt;&lt;key app="EN" db-id="zwwr92psv9wdzqe2tt0pt0f655erxa992x02" timestamp="1521429846"&gt;106&lt;/key&gt;&lt;key app="ENWeb" db-id=""&gt;0&lt;/key&gt;&lt;/foreign-keys&gt;&lt;ref-type name="Journal Article"&gt;17&lt;/ref-type&gt;&lt;contributors&gt;&lt;authors&gt;&lt;author&gt;Rose Apondi&lt;/author&gt;&lt;author&gt;Rebecca Bunnell&lt;/author&gt;&lt;author&gt;Anna Awor&lt;/author&gt;&lt;author&gt;Nafuna Wamai&lt;/author&gt;&lt;author&gt;Winifred Bikaako-Kajura&lt;/author&gt;&lt;author&gt;Peter Solberg&lt;/author&gt;&lt;author&gt;Ron D. Stall&lt;/author&gt;&lt;author&gt;Alex Coutinho&lt;/author&gt;&lt;author&gt;Jonathan Mermin&lt;/author&gt;&lt;/authors&gt;&lt;/contributors&gt;&lt;titles&gt;&lt;title&gt;Home-Based Antiretroviral CareIs Associated With Positive Social Outcomes in a Prospective Cohort in Uganda&lt;/title&gt;&lt;secondary-title&gt;J Acquir Immune Defic Syndr&lt;/secondary-title&gt;&lt;/titles&gt;&lt;periodical&gt;&lt;full-title&gt;J Acquir Immune Defic Syndr&lt;/full-title&gt;&lt;/periodical&gt;&lt;volume&gt;44&lt;/volume&gt;&lt;number&gt;1&lt;/number&gt;&lt;dates&gt;&lt;year&gt;2007&lt;/year&gt;&lt;/dates&gt;&lt;urls&gt;&lt;related-urls&gt;&lt;url&gt;file:///Users/belindaberry/Downloads/Home_Based_Antiretroviral_Care_Is_Associated_With.11.pdf&lt;/url&gt;&lt;/related-urls&gt;&lt;/urls&gt;&lt;/record&gt;&lt;/Cite&gt;&lt;/EndNote&gt;</w:instrText>
      </w:r>
      <w:r w:rsidR="000B5794" w:rsidRPr="001A76FF">
        <w:fldChar w:fldCharType="separate"/>
      </w:r>
      <w:r w:rsidR="000B5794" w:rsidRPr="001A76FF">
        <w:t>(Apondi et al., 2007)</w:t>
      </w:r>
      <w:r w:rsidR="000B5794" w:rsidRPr="001A76FF">
        <w:fldChar w:fldCharType="end"/>
      </w:r>
      <w:r w:rsidR="000B5794">
        <w:t>.</w:t>
      </w:r>
    </w:p>
    <w:p w14:paraId="1FBE7C81" w14:textId="75F6F418" w:rsidR="001E56D4" w:rsidRPr="00144A63" w:rsidRDefault="007F76A2" w:rsidP="009F1A39">
      <w:pPr>
        <w:rPr>
          <w:strike/>
        </w:rPr>
      </w:pPr>
      <w:r w:rsidRPr="009F1A39">
        <w:t xml:space="preserve">The </w:t>
      </w:r>
      <w:r w:rsidR="0051415D" w:rsidRPr="009F1A39">
        <w:t>participants</w:t>
      </w:r>
      <w:r w:rsidR="00CA7539" w:rsidRPr="009F1A39">
        <w:t xml:space="preserve"> received weekly home visits for three months </w:t>
      </w:r>
      <w:r w:rsidR="00CA7539" w:rsidRPr="009F1A39">
        <w:fldChar w:fldCharType="begin"/>
      </w:r>
      <w:r w:rsidR="00CA7539" w:rsidRPr="009F1A39">
        <w:instrText xml:space="preserve"> ADDIN EN.CITE &lt;EndNote&gt;&lt;Cite&gt;&lt;Author&gt;Apondi&lt;/Author&gt;&lt;Year&gt;2007&lt;/Year&gt;&lt;RecNum&gt;106&lt;/RecNum&gt;&lt;DisplayText&gt;(Apondi et al., 2007)&lt;/DisplayText&gt;&lt;record&gt;&lt;rec-number&gt;106&lt;/rec-number&gt;&lt;foreign-keys&gt;&lt;key app="EN" db-id="zwwr92psv9wdzqe2tt0pt0f655erxa992x02" timestamp="1521429846"&gt;106&lt;/key&gt;&lt;key app="ENWeb" db-id=""&gt;0&lt;/key&gt;&lt;/foreign-keys&gt;&lt;ref-type name="Journal Article"&gt;17&lt;/ref-type&gt;&lt;contributors&gt;&lt;authors&gt;&lt;author&gt;Rose Apondi&lt;/author&gt;&lt;author&gt;Rebecca Bunnell&lt;/author&gt;&lt;author&gt;Anna Awor&lt;/author&gt;&lt;author&gt;Nafuna Wamai&lt;/author&gt;&lt;author&gt;Winifred Bikaako-Kajura&lt;/author&gt;&lt;author&gt;Peter Solberg&lt;/author&gt;&lt;author&gt;Ron D. Stall&lt;/author&gt;&lt;author&gt;Alex Coutinho&lt;/author&gt;&lt;author&gt;Jonathan Mermin&lt;/author&gt;&lt;/authors&gt;&lt;/contributors&gt;&lt;titles&gt;&lt;title&gt;Home-Based Antiretroviral CareIs Associated With Positive Social Outcomes in a Prospective Cohort in Uganda&lt;/title&gt;&lt;secondary-title&gt;J Acquir Immune Defic Syndr&lt;/secondary-title&gt;&lt;/titles&gt;&lt;periodical&gt;&lt;full-title&gt;J Acquir Immune Defic Syndr&lt;/full-title&gt;&lt;/periodical&gt;&lt;volume&gt;44&lt;/volume&gt;&lt;number&gt;1&lt;/number&gt;&lt;dates&gt;&lt;year&gt;2007&lt;/year&gt;&lt;/dates&gt;&lt;urls&gt;&lt;related-urls&gt;&lt;url&gt;file:///Users/belindaberry/Downloads/Home_Based_Antiretroviral_Care_Is_Associated_With.11.pdf&lt;/url&gt;&lt;/related-urls&gt;&lt;/urls&gt;&lt;/record&gt;&lt;/Cite&gt;&lt;/EndNote&gt;</w:instrText>
      </w:r>
      <w:r w:rsidR="00CA7539" w:rsidRPr="009F1A39">
        <w:fldChar w:fldCharType="separate"/>
      </w:r>
      <w:r w:rsidR="00CA7539" w:rsidRPr="009F1A39">
        <w:t>(Apondi et al., 2007)</w:t>
      </w:r>
      <w:r w:rsidR="00CA7539" w:rsidRPr="009F1A39">
        <w:fldChar w:fldCharType="end"/>
      </w:r>
      <w:r w:rsidR="00CA7539" w:rsidRPr="009F1A39">
        <w:t>.</w:t>
      </w:r>
      <w:r w:rsidR="001E56D4" w:rsidRPr="009F1A39">
        <w:t xml:space="preserve"> Social outcomes measured</w:t>
      </w:r>
      <w:r w:rsidR="00C153BC" w:rsidRPr="009F1A39">
        <w:t xml:space="preserve"> and reported in this study</w:t>
      </w:r>
      <w:r w:rsidR="001E56D4" w:rsidRPr="009F1A39">
        <w:t xml:space="preserve"> include community support, </w:t>
      </w:r>
      <w:r w:rsidR="00C153BC" w:rsidRPr="009F1A39">
        <w:t xml:space="preserve">family support, and relationship strengthening. </w:t>
      </w:r>
      <w:r w:rsidR="009F1A39" w:rsidRPr="009F1A39">
        <w:t>Three methods were used to monitor the outcome of ART</w:t>
      </w:r>
      <w:r w:rsidR="00D03873">
        <w:t>:</w:t>
      </w:r>
      <w:r w:rsidR="001C2DAA">
        <w:t xml:space="preserve"> c</w:t>
      </w:r>
      <w:r w:rsidR="009F1A39" w:rsidRPr="009F1A39">
        <w:t xml:space="preserve">linical monitoring by trained lay persons only, clinical monitoring plus quarterly </w:t>
      </w:r>
      <w:r w:rsidR="00D03873">
        <w:t xml:space="preserve">measuring of </w:t>
      </w:r>
      <w:r w:rsidR="009F1A39" w:rsidRPr="009F1A39">
        <w:t>CD4 cell counts, and clinical monitoring plus quarterly CD4 cell counts and viral loads</w:t>
      </w:r>
      <w:r w:rsidR="009F1A39">
        <w:t xml:space="preserve">. </w:t>
      </w:r>
    </w:p>
    <w:p w14:paraId="69BB18AF" w14:textId="4AE7EFA9" w:rsidR="004A2F48" w:rsidRDefault="00CA7539" w:rsidP="00A261CA">
      <w:r w:rsidRPr="00391DC3">
        <w:t>Not only did the intervention provide ART</w:t>
      </w:r>
      <w:r w:rsidR="00D03873">
        <w:t>,</w:t>
      </w:r>
      <w:r w:rsidRPr="00391DC3">
        <w:t xml:space="preserve"> it also gave medication for </w:t>
      </w:r>
      <w:r w:rsidR="00027963">
        <w:t>t</w:t>
      </w:r>
      <w:r w:rsidRPr="00391DC3">
        <w:t xml:space="preserve">uberculosis (TB) </w:t>
      </w:r>
      <w:r w:rsidRPr="00391DC3">
        <w:fldChar w:fldCharType="begin"/>
      </w:r>
      <w:r w:rsidRPr="00391DC3">
        <w:instrText xml:space="preserve"> ADDIN EN.CITE &lt;EndNote&gt;&lt;Cite&gt;&lt;Author&gt;Apondi&lt;/Author&gt;&lt;Year&gt;2007&lt;/Year&gt;&lt;RecNum&gt;106&lt;/RecNum&gt;&lt;DisplayText&gt;(Apondi et al., 2007)&lt;/DisplayText&gt;&lt;record&gt;&lt;rec-number&gt;106&lt;/rec-number&gt;&lt;foreign-keys&gt;&lt;key app="EN" db-id="zwwr92psv9wdzqe2tt0pt0f655erxa992x02" timestamp="1521429846"&gt;106&lt;/key&gt;&lt;key app="ENWeb" db-id=""&gt;0&lt;/key&gt;&lt;/foreign-keys&gt;&lt;ref-type name="Journal Article"&gt;17&lt;/ref-type&gt;&lt;contributors&gt;&lt;authors&gt;&lt;author&gt;Rose Apondi&lt;/author&gt;&lt;author&gt;Rebecca Bunnell&lt;/author&gt;&lt;author&gt;Anna Awor&lt;/author&gt;&lt;author&gt;Nafuna Wamai&lt;/author&gt;&lt;author&gt;Winifred Bikaako-Kajura&lt;/author&gt;&lt;author&gt;Peter Solberg&lt;/author&gt;&lt;author&gt;Ron D. Stall&lt;/author&gt;&lt;author&gt;Alex Coutinho&lt;/author&gt;&lt;author&gt;Jonathan Mermin&lt;/author&gt;&lt;/authors&gt;&lt;/contributors&gt;&lt;titles&gt;&lt;title&gt;Home-Based Antiretroviral CareIs Associated With Positive Social Outcomes in a Prospective Cohort in Uganda&lt;/title&gt;&lt;secondary-title&gt;J Acquir Immune Defic Syndr&lt;/secondary-title&gt;&lt;/titles&gt;&lt;periodical&gt;&lt;full-title&gt;J Acquir Immune Defic Syndr&lt;/full-title&gt;&lt;/periodical&gt;&lt;volume&gt;44&lt;/volume&gt;&lt;number&gt;1&lt;/number&gt;&lt;dates&gt;&lt;year&gt;2007&lt;/year&gt;&lt;/dates&gt;&lt;urls&gt;&lt;related-urls&gt;&lt;url&gt;file:///Users/belindaberry/Downloads/Home_Based_Antiretroviral_Care_Is_Associated_With.11.pdf&lt;/url&gt;&lt;/related-urls&gt;&lt;/urls&gt;&lt;/record&gt;&lt;/Cite&gt;&lt;/EndNote&gt;</w:instrText>
      </w:r>
      <w:r w:rsidRPr="00391DC3">
        <w:fldChar w:fldCharType="separate"/>
      </w:r>
      <w:r w:rsidRPr="00391DC3">
        <w:rPr>
          <w:noProof/>
        </w:rPr>
        <w:t>(Apondi et al., 2007)</w:t>
      </w:r>
      <w:r w:rsidRPr="00391DC3">
        <w:fldChar w:fldCharType="end"/>
      </w:r>
      <w:r w:rsidRPr="00391DC3">
        <w:t>.</w:t>
      </w:r>
      <w:r w:rsidR="00623145">
        <w:t xml:space="preserve"> </w:t>
      </w:r>
      <w:r w:rsidRPr="00391DC3">
        <w:t xml:space="preserve">At follow-up </w:t>
      </w:r>
      <w:r w:rsidR="00D03873">
        <w:t xml:space="preserve">after </w:t>
      </w:r>
      <w:r w:rsidRPr="00391DC3">
        <w:t>the intervention participants were more likely to report community, family support, and relationship strengthening</w:t>
      </w:r>
      <w:r w:rsidR="00D03873">
        <w:t>,</w:t>
      </w:r>
      <w:r w:rsidRPr="00391DC3">
        <w:t xml:space="preserve"> thus s</w:t>
      </w:r>
      <w:r w:rsidR="00A261CA">
        <w:t xml:space="preserve">upporting the hypothesis that </w:t>
      </w:r>
      <w:r w:rsidRPr="00391DC3">
        <w:t xml:space="preserve"> home-based ART care </w:t>
      </w:r>
      <w:r w:rsidR="001939AC">
        <w:t>can improve</w:t>
      </w:r>
      <w:r w:rsidRPr="00391DC3">
        <w:t xml:space="preserve"> social outcomes </w:t>
      </w:r>
      <w:r w:rsidRPr="00391DC3">
        <w:fldChar w:fldCharType="begin"/>
      </w:r>
      <w:r w:rsidRPr="00391DC3">
        <w:instrText xml:space="preserve"> ADDIN EN.CITE &lt;EndNote&gt;&lt;Cite&gt;&lt;Author&gt;Apondi&lt;/Author&gt;&lt;Year&gt;2007&lt;/Year&gt;&lt;RecNum&gt;106&lt;/RecNum&gt;&lt;DisplayText&gt;(Apondi et al., 2007)&lt;/DisplayText&gt;&lt;record&gt;&lt;rec-number&gt;106&lt;/rec-number&gt;&lt;foreign-keys&gt;&lt;key app="EN" db-id="zwwr92psv9wdzqe2tt0pt0f655erxa992x02" timestamp="1521429846"&gt;106&lt;/key&gt;&lt;key app="ENWeb" db-id=""&gt;0&lt;/key&gt;&lt;/foreign-keys&gt;&lt;ref-type name="Journal Article"&gt;17&lt;/ref-type&gt;&lt;contributors&gt;&lt;authors&gt;&lt;author&gt;Rose Apondi&lt;/author&gt;&lt;author&gt;Rebecca Bunnell&lt;/author&gt;&lt;author&gt;Anna Awor&lt;/author&gt;&lt;author&gt;Nafuna Wamai&lt;/author&gt;&lt;author&gt;Winifred Bikaako-Kajura&lt;/author&gt;&lt;author&gt;Peter Solberg&lt;/author&gt;&lt;author&gt;Ron D. Stall&lt;/author&gt;&lt;author&gt;Alex Coutinho&lt;/author&gt;&lt;author&gt;Jonathan Mermin&lt;/author&gt;&lt;/authors&gt;&lt;/contributors&gt;&lt;titles&gt;&lt;title&gt;Home-Based Antiretroviral CareIs Associated With Positive Social Outcomes in a Prospective Cohort in Uganda&lt;/title&gt;&lt;secondary-title&gt;J Acquir Immune Defic Syndr&lt;/secondary-title&gt;&lt;/titles&gt;&lt;periodical&gt;&lt;full-title&gt;J Acquir Immune Defic Syndr&lt;/full-title&gt;&lt;/periodical&gt;&lt;volume&gt;44&lt;/volume&gt;&lt;number&gt;1&lt;/number&gt;&lt;dates&gt;&lt;year&gt;2007&lt;/year&gt;&lt;/dates&gt;&lt;urls&gt;&lt;related-urls&gt;&lt;url&gt;file:///Users/belindaberry/Downloads/Home_Based_Antiretroviral_Care_Is_Associated_With.11.pdf&lt;/url&gt;&lt;/related-urls&gt;&lt;/urls&gt;&lt;/record&gt;&lt;/Cite&gt;&lt;/EndNote&gt;</w:instrText>
      </w:r>
      <w:r w:rsidRPr="00391DC3">
        <w:fldChar w:fldCharType="separate"/>
      </w:r>
      <w:r w:rsidRPr="00391DC3">
        <w:rPr>
          <w:noProof/>
        </w:rPr>
        <w:t>(Apondi et al., 2007)</w:t>
      </w:r>
      <w:r w:rsidRPr="00391DC3">
        <w:fldChar w:fldCharType="end"/>
      </w:r>
      <w:r w:rsidRPr="00391DC3">
        <w:t xml:space="preserve">. </w:t>
      </w:r>
    </w:p>
    <w:p w14:paraId="2DF6FEC5" w14:textId="77777777" w:rsidR="000E22F5" w:rsidRDefault="000E22F5" w:rsidP="00A261CA"/>
    <w:p w14:paraId="21D2CFEC" w14:textId="77777777" w:rsidR="000E22F5" w:rsidRDefault="000E22F5" w:rsidP="00A261CA"/>
    <w:p w14:paraId="49AED7C7" w14:textId="4DCF983A" w:rsidR="00CA7539" w:rsidRPr="0096603D" w:rsidRDefault="00812D69" w:rsidP="00E57295">
      <w:pPr>
        <w:pStyle w:val="Heading2"/>
      </w:pPr>
      <w:bookmarkStart w:id="20" w:name="_Toc516216238"/>
      <w:r>
        <w:t xml:space="preserve">HEWs </w:t>
      </w:r>
      <w:r w:rsidR="002D4699">
        <w:t>and Birth registry</w:t>
      </w:r>
      <w:bookmarkEnd w:id="20"/>
    </w:p>
    <w:p w14:paraId="5398BDD7" w14:textId="1DFF45C4" w:rsidR="005F4EC5" w:rsidRDefault="00CA7539" w:rsidP="00377DF8">
      <w:pPr>
        <w:ind w:firstLine="0"/>
      </w:pPr>
      <w:r w:rsidRPr="00B05CC8">
        <w:fldChar w:fldCharType="begin">
          <w:fldData xml:space="preserve">PEVuZE5vdGU+PENpdGUgQXV0aG9yWWVhcj0iMSI+PEF1dGhvcj5ZYXlhPC9BdXRob3I+PFllYXI+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</w:fldData>
        </w:fldChar>
      </w:r>
      <w:r w:rsidR="009A0E6C">
        <w:instrText xml:space="preserve"> ADDIN EN.CITE </w:instrText>
      </w:r>
      <w:r w:rsidR="009A0E6C">
        <w:fldChar w:fldCharType="begin">
          <w:fldData xml:space="preserve">PEVuZE5vdGU+PENpdGUgQXV0aG9yWWVhcj0iMSI+PEF1dGhvcj5ZYXlhPC9BdXRob3I+PFllYXI+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</w:fldData>
        </w:fldChar>
      </w:r>
      <w:r w:rsidR="009A0E6C">
        <w:instrText xml:space="preserve"> ADDIN EN.CITE.DATA </w:instrText>
      </w:r>
      <w:r w:rsidR="009A0E6C">
        <w:fldChar w:fldCharType="end"/>
      </w:r>
      <w:r w:rsidRPr="00B05CC8">
        <w:fldChar w:fldCharType="separate"/>
      </w:r>
      <w:r w:rsidR="009A0E6C">
        <w:rPr>
          <w:noProof/>
        </w:rPr>
        <w:t>Yaya et al. (2015)</w:t>
      </w:r>
      <w:r w:rsidRPr="00B05CC8">
        <w:fldChar w:fldCharType="end"/>
      </w:r>
      <w:r w:rsidRPr="00B05CC8">
        <w:t xml:space="preserve"> evaluated the use of health extension workers (HEWs) </w:t>
      </w:r>
      <w:r w:rsidR="00D03873">
        <w:t xml:space="preserve">in Ethiopia </w:t>
      </w:r>
      <w:r w:rsidRPr="00B05CC8">
        <w:t xml:space="preserve">to help register births and maternal deaths. </w:t>
      </w:r>
      <w:r w:rsidR="00501E9E" w:rsidRPr="00B05CC8">
        <w:t xml:space="preserve">Most births happen at home in rural </w:t>
      </w:r>
      <w:r w:rsidR="001C2DAA">
        <w:t>s</w:t>
      </w:r>
      <w:r w:rsidR="00501E9E" w:rsidRPr="00B05CC8">
        <w:t>outh Ethiopia, making it difficult to track MMR or birth rates</w:t>
      </w:r>
      <w:r w:rsidR="00D03873">
        <w:t>.</w:t>
      </w:r>
      <w:r w:rsidR="00501E9E" w:rsidRPr="00B05CC8">
        <w:t xml:space="preserve">  </w:t>
      </w:r>
      <w:r w:rsidRPr="00B05CC8">
        <w:t xml:space="preserve">In Ethiopia health extension programs (HEP) have been used in rural villages to improve health outcomes </w:t>
      </w:r>
      <w:r w:rsidRPr="00B05CC8">
        <w:fldChar w:fldCharType="begin">
          <w:fldData xml:space="preserve">PEVuZE5vdGU+PENpdGU+PEF1dGhvcj5ZYXlhPC9BdXRob3I+PFllYXI+MjAxNTwvWWVhcj48UmVj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</w:fldData>
        </w:fldChar>
      </w:r>
      <w:r w:rsidRPr="00B05CC8">
        <w:instrText xml:space="preserve"> ADDIN EN.CITE </w:instrText>
      </w:r>
      <w:r w:rsidRPr="00B05CC8">
        <w:fldChar w:fldCharType="begin">
          <w:fldData xml:space="preserve">PEVuZE5vdGU+PENpdGU+PEF1dGhvcj5ZYXlhPC9BdXRob3I+PFllYXI+MjAxNTwvWWVhcj48UmVj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</w:fldData>
        </w:fldChar>
      </w:r>
      <w:r w:rsidRPr="00B05CC8">
        <w:instrText xml:space="preserve"> ADDIN EN.CITE.DATA </w:instrText>
      </w:r>
      <w:r w:rsidRPr="00B05CC8">
        <w:fldChar w:fldCharType="end"/>
      </w:r>
      <w:r w:rsidRPr="00B05CC8">
        <w:fldChar w:fldCharType="separate"/>
      </w:r>
      <w:r w:rsidRPr="00B05CC8">
        <w:t>(Yaya et al., 2015)</w:t>
      </w:r>
      <w:r w:rsidRPr="00B05CC8">
        <w:fldChar w:fldCharType="end"/>
      </w:r>
      <w:r w:rsidRPr="00B05CC8">
        <w:t>.</w:t>
      </w:r>
    </w:p>
    <w:p w14:paraId="25B7C510" w14:textId="67DC10CC" w:rsidR="005F4EC5" w:rsidRDefault="00E57295" w:rsidP="00B05CC8">
      <w:r>
        <w:t xml:space="preserve">In 2010, </w:t>
      </w:r>
      <w:r w:rsidR="00916025" w:rsidRPr="00B05CC8">
        <w:t xml:space="preserve">HEWs registered births and maternal deaths among 421,639 people in Derashe, Bonke, and Arba Minch Zuria. </w:t>
      </w:r>
      <w:r w:rsidR="00D74564" w:rsidRPr="00B05CC8">
        <w:fldChar w:fldCharType="begin">
          <w:fldData xml:space="preserve">PEVuZE5vdGU+PENpdGUgQXV0aG9yWWVhcj0iMSI+PEF1dGhvcj5ZYXlhPC9BdXRob3I+PFllYXI+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</w:fldData>
        </w:fldChar>
      </w:r>
      <w:r w:rsidR="00D74564" w:rsidRPr="00B05CC8">
        <w:instrText xml:space="preserve"> ADDIN EN.CITE </w:instrText>
      </w:r>
      <w:r w:rsidR="00D74564" w:rsidRPr="00B05CC8">
        <w:fldChar w:fldCharType="begin">
          <w:fldData xml:space="preserve">PEVuZE5vdGU+PENpdGUgQXV0aG9yWWVhcj0iMSI+PEF1dGhvcj5ZYXlhPC9BdXRob3I+PFllYXI+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</w:fldData>
        </w:fldChar>
      </w:r>
      <w:r w:rsidR="00D74564" w:rsidRPr="00B05CC8">
        <w:instrText xml:space="preserve"> ADDIN EN.CITE.DATA </w:instrText>
      </w:r>
      <w:r w:rsidR="00D74564" w:rsidRPr="00B05CC8">
        <w:fldChar w:fldCharType="end"/>
      </w:r>
      <w:r w:rsidR="00D74564" w:rsidRPr="00B05CC8">
        <w:fldChar w:fldCharType="separate"/>
      </w:r>
      <w:r w:rsidR="00D74564" w:rsidRPr="00B05CC8">
        <w:t>Yaya et al. (2015)</w:t>
      </w:r>
      <w:r w:rsidR="00D74564" w:rsidRPr="00B05CC8">
        <w:fldChar w:fldCharType="end"/>
      </w:r>
      <w:r w:rsidR="00D74564" w:rsidRPr="00B05CC8">
        <w:t xml:space="preserve"> </w:t>
      </w:r>
      <w:r w:rsidR="005C08B1" w:rsidRPr="00B05CC8">
        <w:t>used data from 2008</w:t>
      </w:r>
      <w:r w:rsidR="001C2DAA">
        <w:t>,</w:t>
      </w:r>
      <w:r w:rsidR="005C08B1" w:rsidRPr="00B05CC8">
        <w:t xml:space="preserve"> which reported </w:t>
      </w:r>
      <w:r w:rsidR="00D03873">
        <w:t xml:space="preserve">an </w:t>
      </w:r>
      <w:r w:rsidR="005C08B1" w:rsidRPr="00B05CC8">
        <w:t xml:space="preserve">MMR in Ethiopia </w:t>
      </w:r>
      <w:r w:rsidR="00D03873">
        <w:t xml:space="preserve">of </w:t>
      </w:r>
      <w:r w:rsidR="005C08B1" w:rsidRPr="00B05CC8">
        <w:t xml:space="preserve">590 per 100,000 live births (LBs) </w:t>
      </w:r>
      <w:r w:rsidR="00A24651" w:rsidRPr="00B05CC8">
        <w:fldChar w:fldCharType="begin"/>
      </w:r>
      <w:r w:rsidR="00A24651" w:rsidRPr="00B05CC8">
        <w:instrText xml:space="preserve"> ADDIN EN.CITE &lt;EndNote&gt;&lt;Cite&gt;&lt;Author&gt;Hogan&lt;/Author&gt;&lt;Year&gt;2010&lt;/Year&gt;&lt;RecNum&gt;113&lt;/RecNum&gt;&lt;DisplayText&gt;(Hogan et al., 2010)&lt;/DisplayText&gt;&lt;record&gt;&lt;rec-number&gt;113&lt;/rec-number&gt;&lt;foreign-keys&gt;&lt;key app="EN" db-id="zwwr92psv9wdzqe2tt0pt0f655erxa992x02" timestamp="1523241437"&gt;113&lt;/key&gt;&lt;/foreign-keys&gt;&lt;ref-type name="Journal Article"&gt;17&lt;/ref-type&gt;&lt;contributors&gt;&lt;authors&gt;&lt;author&gt;Margaret C Hogan&lt;/author&gt;&lt;author&gt;Kyle J Foreman&lt;/author&gt;&lt;author&gt;Mohsen Naghavi&lt;/author&gt;&lt;author&gt;Stephanie Y Ahn&lt;/author&gt;&lt;author&gt;Mengru Wang&lt;/author&gt;&lt;author&gt;Susanna M Makela&lt;/author&gt;&lt;author&gt;Alan D Lopez&lt;/author&gt;&lt;author&gt;Rafael Lozano&lt;/author&gt;&lt;author&gt;Christopher JL Murray&lt;/author&gt;&lt;/authors&gt;&lt;/contributors&gt;&lt;titles&gt;&lt;title&gt;Maternal mortality for 181 countries, 1980–2008: a systematic analysis of progress towards Millennium Development Goal 5&lt;/title&gt;&lt;secondary-title&gt;The Lancet&lt;/secondary-title&gt;&lt;/titles&gt;&lt;periodical&gt;&lt;full-title&gt;The Lancet&lt;/full-title&gt;&lt;/periodical&gt;&lt;pages&gt;1609-23&lt;/pages&gt;&lt;volume&gt;375&lt;/volume&gt;&lt;dates&gt;&lt;year&gt;2010&lt;/year&gt;&lt;/dates&gt;&lt;urls&gt;&lt;/urls&gt;&lt;/record&gt;&lt;/Cite&gt;&lt;/EndNote&gt;</w:instrText>
      </w:r>
      <w:r w:rsidR="00A24651" w:rsidRPr="00B05CC8">
        <w:fldChar w:fldCharType="separate"/>
      </w:r>
      <w:r w:rsidR="00A24651" w:rsidRPr="00B05CC8">
        <w:t>(Hogan et al., 2010)</w:t>
      </w:r>
      <w:r w:rsidR="00A24651" w:rsidRPr="00B05CC8">
        <w:fldChar w:fldCharType="end"/>
      </w:r>
      <w:r w:rsidR="00A24651" w:rsidRPr="00B05CC8">
        <w:t xml:space="preserve">. </w:t>
      </w:r>
      <w:r w:rsidR="00BD1B37" w:rsidRPr="00B05CC8">
        <w:t xml:space="preserve">They estimated </w:t>
      </w:r>
      <w:r w:rsidR="00D03873">
        <w:t>MMR could decline by</w:t>
      </w:r>
      <w:r w:rsidR="00BD1B37" w:rsidRPr="00B05CC8">
        <w:t xml:space="preserve"> 10% in two years resulting in an MMR of 531 per 100,000 LBs </w:t>
      </w:r>
      <w:r w:rsidR="00BD1B37" w:rsidRPr="00B05CC8">
        <w:fldChar w:fldCharType="begin">
          <w:fldData xml:space="preserve">PEVuZE5vdGU+PENpdGU+PEF1dGhvcj5ZYXlhPC9BdXRob3I+PFllYXI+MjAxNTwvWWVhcj48UmVj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</w:fldData>
        </w:fldChar>
      </w:r>
      <w:r w:rsidR="00BD1B37" w:rsidRPr="00B05CC8">
        <w:instrText xml:space="preserve"> ADDIN EN.CITE </w:instrText>
      </w:r>
      <w:r w:rsidR="00BD1B37" w:rsidRPr="00B05CC8">
        <w:fldChar w:fldCharType="begin">
          <w:fldData xml:space="preserve">PEVuZE5vdGU+PENpdGU+PEF1dGhvcj5ZYXlhPC9BdXRob3I+PFllYXI+MjAxNTwvWWVhcj48UmVj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</w:fldData>
        </w:fldChar>
      </w:r>
      <w:r w:rsidR="00BD1B37" w:rsidRPr="00B05CC8">
        <w:instrText xml:space="preserve"> ADDIN EN.CITE.DATA </w:instrText>
      </w:r>
      <w:r w:rsidR="00BD1B37" w:rsidRPr="00B05CC8">
        <w:fldChar w:fldCharType="end"/>
      </w:r>
      <w:r w:rsidR="00BD1B37" w:rsidRPr="00B05CC8">
        <w:fldChar w:fldCharType="separate"/>
      </w:r>
      <w:r w:rsidR="00BD1B37" w:rsidRPr="00B05CC8">
        <w:t>(Yaya et al., 2015)</w:t>
      </w:r>
      <w:r w:rsidR="00BD1B37" w:rsidRPr="00B05CC8">
        <w:fldChar w:fldCharType="end"/>
      </w:r>
      <w:r w:rsidR="00D625F7" w:rsidRPr="00B05CC8">
        <w:t xml:space="preserve">. </w:t>
      </w:r>
      <w:r w:rsidR="0096603D" w:rsidRPr="00B05CC8">
        <w:t>In turn they anticipated 70 maternal deaths in a year out of an estimated 13,492 births and 13,223 LBs in a population of 421,639 people</w:t>
      </w:r>
      <w:r w:rsidR="00C2003E" w:rsidRPr="00B05CC8">
        <w:t xml:space="preserve"> </w:t>
      </w:r>
      <w:r w:rsidR="00C2003E" w:rsidRPr="00B05CC8">
        <w:fldChar w:fldCharType="begin">
          <w:fldData xml:space="preserve">PEVuZE5vdGU+PENpdGU+PEF1dGhvcj5ZYXlhPC9BdXRob3I+PFllYXI+MjAxNTwvWWVhcj48UmVj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</w:fldData>
        </w:fldChar>
      </w:r>
      <w:r w:rsidR="00C2003E" w:rsidRPr="00B05CC8">
        <w:instrText xml:space="preserve"> ADDIN EN.CITE </w:instrText>
      </w:r>
      <w:r w:rsidR="00C2003E" w:rsidRPr="00B05CC8">
        <w:fldChar w:fldCharType="begin">
          <w:fldData xml:space="preserve">PEVuZE5vdGU+PENpdGU+PEF1dGhvcj5ZYXlhPC9BdXRob3I+PFllYXI+MjAxNTwvWWVhcj48UmVj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</w:fldData>
        </w:fldChar>
      </w:r>
      <w:r w:rsidR="00C2003E" w:rsidRPr="00B05CC8">
        <w:instrText xml:space="preserve"> ADDIN EN.CITE.DATA </w:instrText>
      </w:r>
      <w:r w:rsidR="00C2003E" w:rsidRPr="00B05CC8">
        <w:fldChar w:fldCharType="end"/>
      </w:r>
      <w:r w:rsidR="00C2003E" w:rsidRPr="00B05CC8">
        <w:fldChar w:fldCharType="separate"/>
      </w:r>
      <w:r w:rsidR="00C2003E" w:rsidRPr="00B05CC8">
        <w:t>(Yaya et al., 2015)</w:t>
      </w:r>
      <w:r w:rsidR="00C2003E" w:rsidRPr="00B05CC8">
        <w:fldChar w:fldCharType="end"/>
      </w:r>
      <w:r w:rsidR="005F4EC5">
        <w:t xml:space="preserve">. </w:t>
      </w:r>
    </w:p>
    <w:p w14:paraId="73CAD61E" w14:textId="11406941" w:rsidR="00CA7539" w:rsidRDefault="000B3196" w:rsidP="00912E9F">
      <w:r w:rsidRPr="00E57295">
        <w:t>The HEP program is a community-based healthcare system with two female HEWs</w:t>
      </w:r>
      <w:r w:rsidR="007C0C8F">
        <w:t xml:space="preserve"> </w:t>
      </w:r>
      <w:r w:rsidR="007C0C8F">
        <w:fldChar w:fldCharType="begin">
          <w:fldData xml:space="preserve">PEVuZE5vdGU+PENpdGU+PEF1dGhvcj5ZYXlhPC9BdXRob3I+PFllYXI+MjAxNTwvWWVhcj48UmVj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</w:fldData>
        </w:fldChar>
      </w:r>
      <w:r w:rsidR="007C0C8F">
        <w:instrText xml:space="preserve"> ADDIN EN.CITE </w:instrText>
      </w:r>
      <w:r w:rsidR="007C0C8F">
        <w:fldChar w:fldCharType="begin">
          <w:fldData xml:space="preserve">PEVuZE5vdGU+PENpdGU+PEF1dGhvcj5ZYXlhPC9BdXRob3I+PFllYXI+MjAxNTwvWWVhcj48UmVj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</w:fldData>
        </w:fldChar>
      </w:r>
      <w:r w:rsidR="007C0C8F">
        <w:instrText xml:space="preserve"> ADDIN EN.CITE.DATA </w:instrText>
      </w:r>
      <w:r w:rsidR="007C0C8F">
        <w:fldChar w:fldCharType="end"/>
      </w:r>
      <w:r w:rsidR="007C0C8F">
        <w:fldChar w:fldCharType="separate"/>
      </w:r>
      <w:r w:rsidR="007C0C8F">
        <w:rPr>
          <w:noProof/>
        </w:rPr>
        <w:t>(Yaya et al., 2015)</w:t>
      </w:r>
      <w:r w:rsidR="007C0C8F">
        <w:fldChar w:fldCharType="end"/>
      </w:r>
      <w:r w:rsidR="00B05CC8" w:rsidRPr="00E57295">
        <w:t>. The HEWs</w:t>
      </w:r>
      <w:r w:rsidR="001C2DAA">
        <w:t xml:space="preserve"> </w:t>
      </w:r>
      <w:r w:rsidR="00D03873">
        <w:t>and</w:t>
      </w:r>
      <w:r w:rsidR="00B05CC8" w:rsidRPr="00E57295">
        <w:t xml:space="preserve"> their supervisors, who were experienced nurses, and the district health authorities completed a one week training. They helped the HEWs in reviewing and classifying deaths, monitoring the quality of data, and transferring the information from HEWs to the central data clerk. </w:t>
      </w:r>
      <w:r w:rsidR="005F4EC5" w:rsidRPr="00E57295">
        <w:t>HEWs visited homes within hours or</w:t>
      </w:r>
      <w:r w:rsidR="00E57295" w:rsidRPr="00E57295">
        <w:t xml:space="preserve"> days after </w:t>
      </w:r>
      <w:r w:rsidR="00D03873">
        <w:t xml:space="preserve">a </w:t>
      </w:r>
      <w:r w:rsidR="00E57295" w:rsidRPr="00E57295">
        <w:t>pregnancy ended, registered birth conditions, and continued with follow-up until maternal death occurred</w:t>
      </w:r>
      <w:r w:rsidR="00E57295">
        <w:t xml:space="preserve"> or until the six-week mark occurred</w:t>
      </w:r>
      <w:r w:rsidR="00D03873">
        <w:t xml:space="preserve"> </w:t>
      </w:r>
      <w:r w:rsidR="00912E9F">
        <w:fldChar w:fldCharType="begin">
          <w:fldData xml:space="preserve">PEVuZE5vdGU+PENpdGU+PEF1dGhvcj5ZYXlhPC9BdXRob3I+PFllYXI+MjAxNTwvWWVhcj48UmVj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</w:fldData>
        </w:fldChar>
      </w:r>
      <w:r w:rsidR="00912E9F">
        <w:instrText xml:space="preserve"> ADDIN EN.CITE </w:instrText>
      </w:r>
      <w:r w:rsidR="00912E9F">
        <w:fldChar w:fldCharType="begin">
          <w:fldData xml:space="preserve">PEVuZE5vdGU+PENpdGU+PEF1dGhvcj5ZYXlhPC9BdXRob3I+PFllYXI+MjAxNTwvWWVhcj48UmVj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</w:fldData>
        </w:fldChar>
      </w:r>
      <w:r w:rsidR="00912E9F">
        <w:instrText xml:space="preserve"> ADDIN EN.CITE.DATA </w:instrText>
      </w:r>
      <w:r w:rsidR="00912E9F">
        <w:fldChar w:fldCharType="end"/>
      </w:r>
      <w:r w:rsidR="00912E9F">
        <w:fldChar w:fldCharType="separate"/>
      </w:r>
      <w:r w:rsidR="00912E9F">
        <w:rPr>
          <w:noProof/>
        </w:rPr>
        <w:t>(Yaya et al., 2015)</w:t>
      </w:r>
      <w:r w:rsidR="00912E9F">
        <w:fldChar w:fldCharType="end"/>
      </w:r>
      <w:r w:rsidR="00912E9F" w:rsidRPr="00E57295">
        <w:t xml:space="preserve">. </w:t>
      </w:r>
      <w:r w:rsidR="00E57295">
        <w:t xml:space="preserve"> </w:t>
      </w:r>
      <w:r w:rsidR="00CA7539" w:rsidRPr="00C25FF0">
        <w:t xml:space="preserve">By using </w:t>
      </w:r>
      <w:r w:rsidR="001F16F0">
        <w:t>HEWs</w:t>
      </w:r>
      <w:r w:rsidR="00CA7539" w:rsidRPr="00C25FF0">
        <w:t xml:space="preserve">, the intervention </w:t>
      </w:r>
      <w:r w:rsidR="00D03873">
        <w:t xml:space="preserve">registered more births </w:t>
      </w:r>
      <w:r w:rsidR="00CA7539" w:rsidRPr="00C25FF0">
        <w:t xml:space="preserve">and </w:t>
      </w:r>
      <w:r w:rsidR="00D03873">
        <w:t xml:space="preserve">achieved </w:t>
      </w:r>
      <w:r w:rsidR="00501E9E">
        <w:t xml:space="preserve">more accurate </w:t>
      </w:r>
      <w:r w:rsidR="005C1BD0">
        <w:t>reporting</w:t>
      </w:r>
      <w:r w:rsidR="00501E9E">
        <w:t xml:space="preserve"> of</w:t>
      </w:r>
      <w:r w:rsidR="00CA7539" w:rsidRPr="00C25FF0">
        <w:t xml:space="preserve"> MMR</w:t>
      </w:r>
      <w:r w:rsidR="00C8141C">
        <w:t xml:space="preserve"> </w:t>
      </w:r>
      <w:r w:rsidR="00CA7539" w:rsidRPr="00C25FF0">
        <w:fldChar w:fldCharType="begin">
          <w:fldData xml:space="preserve">PEVuZE5vdGU+PENpdGU+PEF1dGhvcj5ZYXlhPC9BdXRob3I+PFllYXI+MjAxNTwvWWVhcj48UmVj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</w:fldData>
        </w:fldChar>
      </w:r>
      <w:r w:rsidR="00CA7539" w:rsidRPr="00C25FF0">
        <w:instrText xml:space="preserve"> ADDIN EN.CITE </w:instrText>
      </w:r>
      <w:r w:rsidR="00CA7539" w:rsidRPr="00C25FF0">
        <w:fldChar w:fldCharType="begin">
          <w:fldData xml:space="preserve">PEVuZE5vdGU+PENpdGU+PEF1dGhvcj5ZYXlhPC9BdXRob3I+PFllYXI+MjAxNTwvWWVhcj48UmVj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</w:fldData>
        </w:fldChar>
      </w:r>
      <w:r w:rsidR="00CA7539" w:rsidRPr="00C25FF0">
        <w:instrText xml:space="preserve"> ADDIN EN.CITE.DATA </w:instrText>
      </w:r>
      <w:r w:rsidR="00CA7539" w:rsidRPr="00C25FF0">
        <w:fldChar w:fldCharType="end"/>
      </w:r>
      <w:r w:rsidR="00CA7539" w:rsidRPr="00C25FF0">
        <w:fldChar w:fldCharType="separate"/>
      </w:r>
      <w:r w:rsidR="00CA7539" w:rsidRPr="00C25FF0">
        <w:rPr>
          <w:noProof/>
        </w:rPr>
        <w:t>(Yaya et al., 2015)</w:t>
      </w:r>
      <w:r w:rsidR="00CA7539" w:rsidRPr="00C25FF0">
        <w:fldChar w:fldCharType="end"/>
      </w:r>
      <w:r w:rsidR="00CA7539" w:rsidRPr="00C25FF0">
        <w:t>. While the intervention</w:t>
      </w:r>
      <w:r w:rsidR="00D03873">
        <w:t xml:space="preserve"> had some limitations</w:t>
      </w:r>
      <w:r w:rsidR="00CA7539" w:rsidRPr="00C25FF0">
        <w:t xml:space="preserve">, overall it improved the ability to record and measure MMR </w:t>
      </w:r>
      <w:r w:rsidR="00CA7539" w:rsidRPr="00C25FF0">
        <w:fldChar w:fldCharType="begin">
          <w:fldData xml:space="preserve">PEVuZE5vdGU+PENpdGU+PEF1dGhvcj5ZYXlhPC9BdXRob3I+PFllYXI+MjAxNTwvWWVhcj48UmVj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</w:fldData>
        </w:fldChar>
      </w:r>
      <w:r w:rsidR="00CA7539" w:rsidRPr="00C25FF0">
        <w:instrText xml:space="preserve"> ADDIN EN.CITE </w:instrText>
      </w:r>
      <w:r w:rsidR="00CA7539" w:rsidRPr="00C25FF0">
        <w:fldChar w:fldCharType="begin">
          <w:fldData xml:space="preserve">PEVuZE5vdGU+PENpdGU+PEF1dGhvcj5ZYXlhPC9BdXRob3I+PFllYXI+MjAxNTwvWWVhcj48UmVj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</w:fldData>
        </w:fldChar>
      </w:r>
      <w:r w:rsidR="00CA7539" w:rsidRPr="00C25FF0">
        <w:instrText xml:space="preserve"> ADDIN EN.CITE.DATA </w:instrText>
      </w:r>
      <w:r w:rsidR="00CA7539" w:rsidRPr="00C25FF0">
        <w:fldChar w:fldCharType="end"/>
      </w:r>
      <w:r w:rsidR="00CA7539" w:rsidRPr="00C25FF0">
        <w:fldChar w:fldCharType="separate"/>
      </w:r>
      <w:r w:rsidR="00CA7539" w:rsidRPr="00C25FF0">
        <w:rPr>
          <w:noProof/>
        </w:rPr>
        <w:t>(Yaya et al., 2015)</w:t>
      </w:r>
      <w:r w:rsidR="00CA7539" w:rsidRPr="00C25FF0">
        <w:fldChar w:fldCharType="end"/>
      </w:r>
      <w:r w:rsidR="00CA7539" w:rsidRPr="00C25FF0">
        <w:t>.</w:t>
      </w:r>
      <w:r w:rsidR="005F05B7">
        <w:t xml:space="preserve"> </w:t>
      </w:r>
    </w:p>
    <w:p w14:paraId="79643701" w14:textId="77777777" w:rsidR="000E22F5" w:rsidRDefault="000E22F5" w:rsidP="00E57295"/>
    <w:p w14:paraId="7B0B03AB" w14:textId="77777777" w:rsidR="000E22F5" w:rsidRDefault="000E22F5" w:rsidP="00E57295"/>
    <w:p w14:paraId="2D0B84EB" w14:textId="77777777" w:rsidR="000E22F5" w:rsidRPr="00F64696" w:rsidRDefault="000E22F5" w:rsidP="00E57295"/>
    <w:p w14:paraId="47853DB3" w14:textId="7E506E45" w:rsidR="00CA7539" w:rsidRPr="00C25FF0" w:rsidRDefault="00CA7539" w:rsidP="00C153BC">
      <w:pPr>
        <w:pStyle w:val="Heading2"/>
      </w:pPr>
      <w:bookmarkStart w:id="21" w:name="_Toc516216239"/>
      <w:r>
        <w:t>Self</w:t>
      </w:r>
      <w:r w:rsidR="00B74DEB">
        <w:t>-</w:t>
      </w:r>
      <w:r>
        <w:t>care</w:t>
      </w:r>
      <w:r w:rsidRPr="00C25FF0">
        <w:t xml:space="preserve"> </w:t>
      </w:r>
      <w:r w:rsidR="00027963">
        <w:t>and CHWS</w:t>
      </w:r>
      <w:bookmarkEnd w:id="21"/>
    </w:p>
    <w:p w14:paraId="5D9CDF28" w14:textId="08EF4C5E" w:rsidR="00B30404" w:rsidRPr="00462A66" w:rsidRDefault="00CA7539" w:rsidP="00706490">
      <w:pPr>
        <w:ind w:firstLine="0"/>
      </w:pPr>
      <w:r w:rsidRPr="00224F70">
        <w:fldChar w:fldCharType="begin">
          <w:fldData xml:space="preserve">PEVuZE5vdGU+PENpdGUgQXV0aG9yWWVhcj0iMSI+PEF1dGhvcj5NYWdhbmE8L0F1dGhvcj48WWVh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</w:fldData>
        </w:fldChar>
      </w:r>
      <w:r w:rsidR="00B74DEB">
        <w:instrText xml:space="preserve"> ADDIN EN.CITE </w:instrText>
      </w:r>
      <w:r w:rsidR="00B74DEB">
        <w:fldChar w:fldCharType="begin">
          <w:fldData xml:space="preserve">PEVuZE5vdGU+PENpdGUgQXV0aG9yWWVhcj0iMSI+PEF1dGhvcj5NYWdhbmE8L0F1dGhvcj48WWVh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</w:fldData>
        </w:fldChar>
      </w:r>
      <w:r w:rsidR="00B74DEB">
        <w:instrText xml:space="preserve"> ADDIN EN.CITE.DATA </w:instrText>
      </w:r>
      <w:r w:rsidR="00B74DEB">
        <w:fldChar w:fldCharType="end"/>
      </w:r>
      <w:r w:rsidRPr="00224F70">
        <w:fldChar w:fldCharType="separate"/>
      </w:r>
      <w:r w:rsidR="00B74DEB">
        <w:rPr>
          <w:noProof/>
        </w:rPr>
        <w:t>Magana et al. (2015)</w:t>
      </w:r>
      <w:r w:rsidRPr="00224F70">
        <w:fldChar w:fldCharType="end"/>
      </w:r>
      <w:r w:rsidRPr="00224F70">
        <w:t xml:space="preserve"> conducted a randomized control </w:t>
      </w:r>
      <w:r w:rsidR="005C1BD0" w:rsidRPr="00224F70">
        <w:t>study</w:t>
      </w:r>
      <w:r w:rsidRPr="00224F70">
        <w:t xml:space="preserve"> to investigate the efficacy of promotor/a</w:t>
      </w:r>
      <w:r w:rsidR="005C1BD0" w:rsidRPr="00224F70">
        <w:t>s</w:t>
      </w:r>
      <w:r w:rsidRPr="00224F70">
        <w:t xml:space="preserve"> in the Latina community</w:t>
      </w:r>
      <w:r w:rsidR="00027963">
        <w:t xml:space="preserve">. </w:t>
      </w:r>
      <w:r w:rsidRPr="00224F70">
        <w:t>A promotor/a is a culturally sensitive health educator who receives training and understand</w:t>
      </w:r>
      <w:r w:rsidR="005C1BD0" w:rsidRPr="00224F70">
        <w:t>s</w:t>
      </w:r>
      <w:r w:rsidRPr="00224F70">
        <w:t xml:space="preserve"> the values of those </w:t>
      </w:r>
      <w:r w:rsidR="00E918F7">
        <w:t xml:space="preserve">with whom </w:t>
      </w:r>
      <w:r w:rsidRPr="00224F70">
        <w:t xml:space="preserve">they work; these facilitators, </w:t>
      </w:r>
      <w:r w:rsidR="00E918F7">
        <w:t xml:space="preserve">who </w:t>
      </w:r>
      <w:r w:rsidRPr="00224F70">
        <w:t>are similar to CHWs, conducted</w:t>
      </w:r>
      <w:r w:rsidR="005C1BD0" w:rsidRPr="00224F70">
        <w:t xml:space="preserve"> a</w:t>
      </w:r>
      <w:r w:rsidRPr="00224F70">
        <w:t xml:space="preserve"> manualized health intervention called “By Caring for Myself, I can Care Better for My Family</w:t>
      </w:r>
      <w:r w:rsidR="00E918F7">
        <w:t>,</w:t>
      </w:r>
      <w:r w:rsidRPr="00224F70">
        <w:t>”</w:t>
      </w:r>
      <w:r w:rsidR="0059504A" w:rsidRPr="00224F70">
        <w:t xml:space="preserve"> which is designed to help Latina mothers of children with </w:t>
      </w:r>
      <w:r w:rsidR="00027963" w:rsidRPr="00224F70">
        <w:t xml:space="preserve">intellectual and </w:t>
      </w:r>
      <w:r w:rsidR="00027963" w:rsidRPr="00462A66">
        <w:t xml:space="preserve">developmental disabilities </w:t>
      </w:r>
      <w:r w:rsidR="00261E6F">
        <w:t>(</w:t>
      </w:r>
      <w:r w:rsidR="0059504A" w:rsidRPr="00224F70">
        <w:t>IDD</w:t>
      </w:r>
      <w:r w:rsidR="00261E6F">
        <w:t>)</w:t>
      </w:r>
      <w:r w:rsidR="00B63CFE">
        <w:t xml:space="preserve">. The manual </w:t>
      </w:r>
      <w:r w:rsidR="005A3B25">
        <w:t>was designed</w:t>
      </w:r>
      <w:r w:rsidR="005F27EC">
        <w:t xml:space="preserve"> to assist promotoras in the education of mothers/caregivers and</w:t>
      </w:r>
      <w:r w:rsidR="0059504A" w:rsidRPr="00224F70">
        <w:t xml:space="preserve"> increase their confidence in engaging in healthy behaviors, and in activities </w:t>
      </w:r>
      <w:r w:rsidR="00E918F7">
        <w:t xml:space="preserve">designed to </w:t>
      </w:r>
      <w:r w:rsidR="0059504A" w:rsidRPr="00224F70">
        <w:t>improve health and reduce stress</w:t>
      </w:r>
      <w:r w:rsidRPr="00224F70">
        <w:t>.</w:t>
      </w:r>
      <w:r w:rsidR="00DF6D4E" w:rsidRPr="00224F70">
        <w:t xml:space="preserve"> </w:t>
      </w:r>
      <w:r w:rsidRPr="00224F70">
        <w:t xml:space="preserve">This </w:t>
      </w:r>
      <w:r w:rsidR="00E918F7">
        <w:t>eight</w:t>
      </w:r>
      <w:r w:rsidR="009C1B67" w:rsidRPr="00224F70">
        <w:t xml:space="preserve">-week </w:t>
      </w:r>
      <w:r w:rsidRPr="00224F70">
        <w:t xml:space="preserve">intervention focused on mothers of youths and adults with </w:t>
      </w:r>
      <w:r w:rsidRPr="00462A66">
        <w:t xml:space="preserve">IDD </w:t>
      </w:r>
      <w:r w:rsidRPr="00462A66">
        <w:fldChar w:fldCharType="begin">
          <w:fldData xml:space="preserve">PEVuZE5vdGU+PENpdGU+PEF1dGhvcj5NYWdhbmE8L0F1dGhvcj48WWVhcj4yMDE1PC9ZZWFyPjxS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</w:fldData>
        </w:fldChar>
      </w:r>
      <w:r w:rsidRPr="00462A66">
        <w:instrText xml:space="preserve"> ADDIN EN.CITE </w:instrText>
      </w:r>
      <w:r w:rsidRPr="00462A66">
        <w:fldChar w:fldCharType="begin">
          <w:fldData xml:space="preserve">PEVuZE5vdGU+PENpdGU+PEF1dGhvcj5NYWdhbmE8L0F1dGhvcj48WWVhcj4yMDE1PC9ZZWFyPjxS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</w:fldData>
        </w:fldChar>
      </w:r>
      <w:r w:rsidRPr="00462A66">
        <w:instrText xml:space="preserve"> ADDIN EN.CITE.DATA </w:instrText>
      </w:r>
      <w:r w:rsidRPr="00462A66">
        <w:fldChar w:fldCharType="end"/>
      </w:r>
      <w:r w:rsidRPr="00462A66">
        <w:fldChar w:fldCharType="separate"/>
      </w:r>
      <w:r w:rsidRPr="00462A66">
        <w:t>(Magana et al., 2015)</w:t>
      </w:r>
      <w:r w:rsidRPr="00462A66">
        <w:fldChar w:fldCharType="end"/>
      </w:r>
      <w:r w:rsidRPr="00462A66">
        <w:t xml:space="preserve">. </w:t>
      </w:r>
    </w:p>
    <w:p w14:paraId="6629E748" w14:textId="683EB383" w:rsidR="009349D5" w:rsidRPr="009349D5" w:rsidRDefault="00B87B3A" w:rsidP="00462A66">
      <w:r>
        <w:t>T</w:t>
      </w:r>
      <w:r w:rsidR="00E918F7">
        <w:t xml:space="preserve">he project worked with a well-established community-based organization that served people with development disabilities and their families to recruit 100 </w:t>
      </w:r>
      <w:r w:rsidR="00224F70" w:rsidRPr="00462A66">
        <w:t xml:space="preserve">mothers over the age of 40 </w:t>
      </w:r>
      <w:r w:rsidR="00E918F7">
        <w:t xml:space="preserve">with </w:t>
      </w:r>
      <w:r w:rsidR="00224F70" w:rsidRPr="00462A66">
        <w:t>children over the age of eight years old</w:t>
      </w:r>
      <w:r w:rsidR="00B71DB0">
        <w:t xml:space="preserve"> </w:t>
      </w:r>
      <w:r w:rsidR="00B71DB0">
        <w:fldChar w:fldCharType="begin">
          <w:fldData xml:space="preserve">PEVuZE5vdGU+PENpdGU+PEF1dGhvcj5NYWdhbmE8L0F1dGhvcj48WWVhcj4yMDE1PC9ZZWFyPjxS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</w:fldData>
        </w:fldChar>
      </w:r>
      <w:r w:rsidR="00B71DB0">
        <w:instrText xml:space="preserve"> ADDIN EN.CITE </w:instrText>
      </w:r>
      <w:r w:rsidR="00B71DB0">
        <w:fldChar w:fldCharType="begin">
          <w:fldData xml:space="preserve">PEVuZE5vdGU+PENpdGU+PEF1dGhvcj5NYWdhbmE8L0F1dGhvcj48WWVhcj4yMDE1PC9ZZWFyPjxS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</w:fldData>
        </w:fldChar>
      </w:r>
      <w:r w:rsidR="00B71DB0">
        <w:instrText xml:space="preserve"> ADDIN EN.CITE.DATA </w:instrText>
      </w:r>
      <w:r w:rsidR="00B71DB0">
        <w:fldChar w:fldCharType="end"/>
      </w:r>
      <w:r w:rsidR="00B71DB0">
        <w:fldChar w:fldCharType="separate"/>
      </w:r>
      <w:r w:rsidR="00B71DB0">
        <w:rPr>
          <w:noProof/>
        </w:rPr>
        <w:t>(Magana et al., 2015)</w:t>
      </w:r>
      <w:r w:rsidR="00B71DB0">
        <w:fldChar w:fldCharType="end"/>
      </w:r>
      <w:r w:rsidR="00224F70" w:rsidRPr="00462A66">
        <w:t xml:space="preserve">.  </w:t>
      </w:r>
      <w:r w:rsidR="00E918F7" w:rsidRPr="00462A66">
        <w:t xml:space="preserve">The intervention was introduced due to evidence that shows that most services offered are aimed at people with IDD, not their caregivers or family </w:t>
      </w:r>
      <w:r w:rsidR="00E918F7" w:rsidRPr="00462A66">
        <w:fldChar w:fldCharType="begin">
          <w:fldData xml:space="preserve">PEVuZE5vdGU+PENpdGU+PEF1dGhvcj5NYWdhbmE8L0F1dGhvcj48WWVhcj4yMDE1PC9ZZWFyPjxS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</w:fldData>
        </w:fldChar>
      </w:r>
      <w:r w:rsidR="00E918F7" w:rsidRPr="00462A66">
        <w:instrText xml:space="preserve"> ADDIN EN.CITE </w:instrText>
      </w:r>
      <w:r w:rsidR="00E918F7" w:rsidRPr="00462A66">
        <w:fldChar w:fldCharType="begin">
          <w:fldData xml:space="preserve">PEVuZE5vdGU+PENpdGU+PEF1dGhvcj5NYWdhbmE8L0F1dGhvcj48WWVhcj4yMDE1PC9ZZWFyPjxS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</w:fldData>
        </w:fldChar>
      </w:r>
      <w:r w:rsidR="00E918F7" w:rsidRPr="00462A66">
        <w:instrText xml:space="preserve"> ADDIN EN.CITE.DATA </w:instrText>
      </w:r>
      <w:r w:rsidR="00E918F7" w:rsidRPr="00462A66">
        <w:fldChar w:fldCharType="end"/>
      </w:r>
      <w:r w:rsidR="00E918F7" w:rsidRPr="00462A66">
        <w:fldChar w:fldCharType="separate"/>
      </w:r>
      <w:r w:rsidR="00E918F7" w:rsidRPr="00462A66">
        <w:t>(Magana et al., 2015)</w:t>
      </w:r>
      <w:r w:rsidR="00E918F7" w:rsidRPr="00462A66">
        <w:fldChar w:fldCharType="end"/>
      </w:r>
      <w:r w:rsidR="00E918F7">
        <w:t>. The</w:t>
      </w:r>
      <w:r w:rsidR="00912E9F">
        <w:t xml:space="preserve"> intervention was</w:t>
      </w:r>
      <w:r w:rsidR="00E918F7">
        <w:t xml:space="preserve"> eight</w:t>
      </w:r>
      <w:r w:rsidR="00CD3172" w:rsidRPr="00462A66">
        <w:t>-week</w:t>
      </w:r>
      <w:r w:rsidR="00912E9F">
        <w:t>s in total for participants who were recruited</w:t>
      </w:r>
      <w:r w:rsidR="00E918F7">
        <w:t xml:space="preserve"> </w:t>
      </w:r>
      <w:r w:rsidR="00F71EBE" w:rsidRPr="00462A66">
        <w:t xml:space="preserve">between </w:t>
      </w:r>
      <w:r w:rsidR="00E3605D" w:rsidRPr="00462A66">
        <w:t>2011 and 2014</w:t>
      </w:r>
      <w:r w:rsidR="00E3605D" w:rsidRPr="005F27EC">
        <w:t>.</w:t>
      </w:r>
      <w:r w:rsidR="009349D5" w:rsidRPr="00462A66">
        <w:t xml:space="preserve"> The study was completed over a three-month span</w:t>
      </w:r>
      <w:r w:rsidR="00310F56">
        <w:t xml:space="preserve"> </w:t>
      </w:r>
      <w:r w:rsidR="00310F56">
        <w:fldChar w:fldCharType="begin">
          <w:fldData xml:space="preserve">PEVuZE5vdGU+PENpdGU+PEF1dGhvcj5NYWdhbmE8L0F1dGhvcj48WWVhcj4yMDE1PC9ZZWFyPjxS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</w:fldData>
        </w:fldChar>
      </w:r>
      <w:r w:rsidR="00310F56">
        <w:instrText xml:space="preserve"> ADDIN EN.CITE </w:instrText>
      </w:r>
      <w:r w:rsidR="00310F56">
        <w:fldChar w:fldCharType="begin">
          <w:fldData xml:space="preserve">PEVuZE5vdGU+PENpdGU+PEF1dGhvcj5NYWdhbmE8L0F1dGhvcj48WWVhcj4yMDE1PC9ZZWFyPjxS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</w:fldData>
        </w:fldChar>
      </w:r>
      <w:r w:rsidR="00310F56">
        <w:instrText xml:space="preserve"> ADDIN EN.CITE.DATA </w:instrText>
      </w:r>
      <w:r w:rsidR="00310F56">
        <w:fldChar w:fldCharType="end"/>
      </w:r>
      <w:r w:rsidR="00310F56">
        <w:fldChar w:fldCharType="separate"/>
      </w:r>
      <w:r w:rsidR="00310F56">
        <w:rPr>
          <w:noProof/>
        </w:rPr>
        <w:t>(Magana et al., 2015)</w:t>
      </w:r>
      <w:r w:rsidR="00310F56">
        <w:fldChar w:fldCharType="end"/>
      </w:r>
      <w:r w:rsidR="009349D5" w:rsidRPr="00462A66">
        <w:t xml:space="preserve">. </w:t>
      </w:r>
      <w:r w:rsidR="004074AA">
        <w:t xml:space="preserve">The </w:t>
      </w:r>
      <w:r w:rsidR="00CA7539" w:rsidRPr="00462A66">
        <w:t xml:space="preserve">intervention focused on taking care of </w:t>
      </w:r>
      <w:r w:rsidR="004074AA">
        <w:t>oneself</w:t>
      </w:r>
      <w:r w:rsidR="00CA7539" w:rsidRPr="00462A66">
        <w:t xml:space="preserve">, healthcare for </w:t>
      </w:r>
      <w:r w:rsidR="004074AA">
        <w:t>oneself</w:t>
      </w:r>
      <w:r w:rsidR="00CA7539" w:rsidRPr="00462A66">
        <w:t xml:space="preserve">, well-being activities, nutrition, exercise, </w:t>
      </w:r>
      <w:r w:rsidR="008440E0">
        <w:t>reducing stress and depression,</w:t>
      </w:r>
      <w:r w:rsidR="00CA7539" w:rsidRPr="00462A66">
        <w:t xml:space="preserve"> and persona</w:t>
      </w:r>
      <w:r w:rsidR="004074AA">
        <w:t>l growth</w:t>
      </w:r>
      <w:r w:rsidR="00E918F7">
        <w:t>;</w:t>
      </w:r>
      <w:r w:rsidR="004074AA">
        <w:t xml:space="preserve"> promotora</w:t>
      </w:r>
      <w:r w:rsidR="00E918F7">
        <w:t>s visited</w:t>
      </w:r>
      <w:r w:rsidR="00CA7539" w:rsidRPr="00462A66">
        <w:t xml:space="preserve"> homes for one to two hours each week</w:t>
      </w:r>
      <w:r w:rsidR="00E918F7">
        <w:t xml:space="preserve"> </w:t>
      </w:r>
      <w:r w:rsidR="00CA7539" w:rsidRPr="00462A66">
        <w:t xml:space="preserve"> </w:t>
      </w:r>
      <w:r w:rsidR="00CA7539" w:rsidRPr="00462A66">
        <w:fldChar w:fldCharType="begin">
          <w:fldData xml:space="preserve">PEVuZE5vdGU+PENpdGU+PEF1dGhvcj5NYWdhbmE8L0F1dGhvcj48WWVhcj4yMDE1PC9ZZWFyPjxS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</w:fldData>
        </w:fldChar>
      </w:r>
      <w:r w:rsidR="00CA7539" w:rsidRPr="00462A66">
        <w:instrText xml:space="preserve"> ADDIN EN.CITE </w:instrText>
      </w:r>
      <w:r w:rsidR="00CA7539" w:rsidRPr="00462A66">
        <w:fldChar w:fldCharType="begin">
          <w:fldData xml:space="preserve">PEVuZE5vdGU+PENpdGU+PEF1dGhvcj5NYWdhbmE8L0F1dGhvcj48WWVhcj4yMDE1PC9ZZWFyPjxS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</w:fldData>
        </w:fldChar>
      </w:r>
      <w:r w:rsidR="00CA7539" w:rsidRPr="00462A66">
        <w:instrText xml:space="preserve"> ADDIN EN.CITE.DATA </w:instrText>
      </w:r>
      <w:r w:rsidR="00CA7539" w:rsidRPr="00462A66">
        <w:fldChar w:fldCharType="end"/>
      </w:r>
      <w:r w:rsidR="00CA7539" w:rsidRPr="00462A66">
        <w:fldChar w:fldCharType="separate"/>
      </w:r>
      <w:r w:rsidR="00CA7539" w:rsidRPr="00462A66">
        <w:t>(Magana et al., 2015)</w:t>
      </w:r>
      <w:r w:rsidR="00CA7539" w:rsidRPr="00462A66">
        <w:fldChar w:fldCharType="end"/>
      </w:r>
      <w:r w:rsidR="00CA7539" w:rsidRPr="00462A66">
        <w:t xml:space="preserve">. </w:t>
      </w:r>
      <w:r w:rsidR="00462A66">
        <w:t xml:space="preserve">The intervention group </w:t>
      </w:r>
      <w:r w:rsidR="00462A66" w:rsidRPr="00462A66">
        <w:t>received a participant</w:t>
      </w:r>
      <w:r w:rsidR="00462A66">
        <w:t xml:space="preserve"> version of the manual,</w:t>
      </w:r>
      <w:r w:rsidR="00462A66" w:rsidRPr="00462A66">
        <w:t xml:space="preserve"> a folder containing</w:t>
      </w:r>
      <w:r w:rsidR="00462A66">
        <w:t xml:space="preserve"> </w:t>
      </w:r>
      <w:r w:rsidR="00462A66" w:rsidRPr="00462A66">
        <w:t>information about local resources</w:t>
      </w:r>
      <w:r w:rsidR="00462A66">
        <w:t>, and eight i</w:t>
      </w:r>
      <w:r w:rsidR="00B71DB0">
        <w:t>n-home visits while</w:t>
      </w:r>
      <w:r w:rsidR="00462A66">
        <w:t xml:space="preserve"> </w:t>
      </w:r>
      <w:r w:rsidR="00B71DB0">
        <w:t>t</w:t>
      </w:r>
      <w:r w:rsidR="009349D5" w:rsidRPr="009349D5">
        <w:t>he control</w:t>
      </w:r>
      <w:r w:rsidR="009349D5">
        <w:t xml:space="preserve"> </w:t>
      </w:r>
      <w:r w:rsidR="009349D5" w:rsidRPr="009349D5">
        <w:t>group received participant manuals with the intervention</w:t>
      </w:r>
      <w:r w:rsidR="009349D5">
        <w:t xml:space="preserve"> </w:t>
      </w:r>
      <w:r w:rsidR="009349D5" w:rsidRPr="009349D5">
        <w:t>content, but did not receive home visits</w:t>
      </w:r>
      <w:r w:rsidR="009349D5">
        <w:t xml:space="preserve"> </w:t>
      </w:r>
      <w:r w:rsidR="009349D5" w:rsidRPr="009349D5">
        <w:t xml:space="preserve">with promotoras </w:t>
      </w:r>
      <w:r w:rsidR="00B71DB0">
        <w:fldChar w:fldCharType="begin">
          <w:fldData xml:space="preserve">PEVuZE5vdGU+PENpdGU+PEF1dGhvcj5NYWdhbmE8L0F1dGhvcj48WWVhcj4yMDE1PC9ZZWFyPjxS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</w:fldData>
        </w:fldChar>
      </w:r>
      <w:r w:rsidR="00B71DB0">
        <w:instrText xml:space="preserve"> ADDIN EN.CITE </w:instrText>
      </w:r>
      <w:r w:rsidR="00B71DB0">
        <w:fldChar w:fldCharType="begin">
          <w:fldData xml:space="preserve">PEVuZE5vdGU+PENpdGU+PEF1dGhvcj5NYWdhbmE8L0F1dGhvcj48WWVhcj4yMDE1PC9ZZWFyPjxS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</w:fldData>
        </w:fldChar>
      </w:r>
      <w:r w:rsidR="00B71DB0">
        <w:instrText xml:space="preserve"> ADDIN EN.CITE.DATA </w:instrText>
      </w:r>
      <w:r w:rsidR="00B71DB0">
        <w:fldChar w:fldCharType="end"/>
      </w:r>
      <w:r w:rsidR="00B71DB0">
        <w:fldChar w:fldCharType="separate"/>
      </w:r>
      <w:r w:rsidR="00B71DB0">
        <w:rPr>
          <w:noProof/>
        </w:rPr>
        <w:t>(Magana et al., 2015)</w:t>
      </w:r>
      <w:r w:rsidR="00B71DB0">
        <w:fldChar w:fldCharType="end"/>
      </w:r>
      <w:r w:rsidR="00B71DB0">
        <w:t xml:space="preserve">. </w:t>
      </w:r>
    </w:p>
    <w:p w14:paraId="709AA89E" w14:textId="6F4334A7" w:rsidR="004074AA" w:rsidRPr="00C25FF0" w:rsidRDefault="009349D5" w:rsidP="00253D49">
      <w:r w:rsidRPr="00C25FF0">
        <w:t xml:space="preserve"> </w:t>
      </w:r>
      <w:r w:rsidR="00CA7539" w:rsidRPr="00C25FF0">
        <w:t xml:space="preserve">According to </w:t>
      </w:r>
      <w:r w:rsidR="00CA7539" w:rsidRPr="00C25FF0">
        <w:fldChar w:fldCharType="begin">
          <w:fldData xml:space="preserve">PEVuZE5vdGU+PENpdGUgQXV0aG9yWWVhcj0iMSI+PEF1dGhvcj5NYWdhbmE8L0F1dGhvcj48WWVh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</w:fldData>
        </w:fldChar>
      </w:r>
      <w:r w:rsidR="00CA7539" w:rsidRPr="00C25FF0">
        <w:instrText xml:space="preserve"> ADDIN EN.CITE </w:instrText>
      </w:r>
      <w:r w:rsidR="00CA7539" w:rsidRPr="00C25FF0">
        <w:fldChar w:fldCharType="begin">
          <w:fldData xml:space="preserve">PEVuZE5vdGU+PENpdGUgQXV0aG9yWWVhcj0iMSI+PEF1dGhvcj5NYWdhbmE8L0F1dGhvcj48WWVh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</w:fldData>
        </w:fldChar>
      </w:r>
      <w:r w:rsidR="00CA7539" w:rsidRPr="00C25FF0">
        <w:instrText xml:space="preserve"> ADDIN EN.CITE.DATA </w:instrText>
      </w:r>
      <w:r w:rsidR="00CA7539" w:rsidRPr="00C25FF0">
        <w:fldChar w:fldCharType="end"/>
      </w:r>
      <w:r w:rsidR="00CA7539" w:rsidRPr="00C25FF0">
        <w:fldChar w:fldCharType="separate"/>
      </w:r>
      <w:r w:rsidR="00CA7539" w:rsidRPr="00C25FF0">
        <w:rPr>
          <w:noProof/>
        </w:rPr>
        <w:t>Magana et al. (2015)</w:t>
      </w:r>
      <w:r w:rsidR="00CA7539" w:rsidRPr="00C25FF0">
        <w:fldChar w:fldCharType="end"/>
      </w:r>
      <w:r w:rsidR="00CA7539" w:rsidRPr="00C25FF0">
        <w:t>,</w:t>
      </w:r>
      <w:r w:rsidR="004074AA">
        <w:t xml:space="preserve"> both</w:t>
      </w:r>
      <w:r w:rsidR="00CA7539" w:rsidRPr="00C25FF0">
        <w:t xml:space="preserve"> the contro</w:t>
      </w:r>
      <w:r w:rsidR="004074AA">
        <w:t>l group and intervention group</w:t>
      </w:r>
      <w:r w:rsidR="00CA7539" w:rsidRPr="00C25FF0">
        <w:t xml:space="preserve"> experienced a decrease in depressive symptoms but the intervention group showed significant increases in self-efficacy, self-care, nutrition, and overall health behaviors; this intervention was conducted </w:t>
      </w:r>
      <w:r w:rsidR="00E918F7">
        <w:t xml:space="preserve">in </w:t>
      </w:r>
      <w:r w:rsidR="00CA7539" w:rsidRPr="00C25FF0">
        <w:t xml:space="preserve">a smaller </w:t>
      </w:r>
      <w:r w:rsidR="00B87B3A">
        <w:t xml:space="preserve"> Latina </w:t>
      </w:r>
      <w:r w:rsidR="00CA7539" w:rsidRPr="00C25FF0">
        <w:t>community</w:t>
      </w:r>
      <w:r w:rsidR="00B87B3A">
        <w:t>,</w:t>
      </w:r>
      <w:r w:rsidR="00CA7539" w:rsidRPr="00C25FF0">
        <w:t xml:space="preserve"> </w:t>
      </w:r>
      <w:r w:rsidR="00B87B3A">
        <w:t>which</w:t>
      </w:r>
      <w:r w:rsidR="00B87B3A" w:rsidRPr="00C25FF0">
        <w:t xml:space="preserve"> </w:t>
      </w:r>
      <w:r w:rsidR="00CA7539" w:rsidRPr="00C25FF0">
        <w:t>could benefit from additional research to measure its long-term effects</w:t>
      </w:r>
      <w:r w:rsidR="00B87B3A">
        <w:t xml:space="preserve"> and </w:t>
      </w:r>
      <w:r w:rsidR="00CA7539" w:rsidRPr="00C25FF0">
        <w:t>docum</w:t>
      </w:r>
      <w:r w:rsidR="004074AA">
        <w:t>ents the positive impact of CHW</w:t>
      </w:r>
      <w:r w:rsidR="00CA7539" w:rsidRPr="00C25FF0">
        <w:t xml:space="preserve">s or promotoras within a community </w:t>
      </w:r>
      <w:r w:rsidR="00CA7539" w:rsidRPr="00C25FF0">
        <w:fldChar w:fldCharType="begin">
          <w:fldData xml:space="preserve">PEVuZE5vdGU+PENpdGU+PEF1dGhvcj5NYWdhbmE8L0F1dGhvcj48WWVhcj4yMDE1PC9ZZWFyPjxS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</w:fldData>
        </w:fldChar>
      </w:r>
      <w:r w:rsidR="00CA7539" w:rsidRPr="00C25FF0">
        <w:instrText xml:space="preserve"> ADDIN EN.CITE </w:instrText>
      </w:r>
      <w:r w:rsidR="00CA7539" w:rsidRPr="00C25FF0">
        <w:fldChar w:fldCharType="begin">
          <w:fldData xml:space="preserve">PEVuZE5vdGU+PENpdGU+PEF1dGhvcj5NYWdhbmE8L0F1dGhvcj48WWVhcj4yMDE1PC9ZZWFyPjxS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</w:fldData>
        </w:fldChar>
      </w:r>
      <w:r w:rsidR="00CA7539" w:rsidRPr="00C25FF0">
        <w:instrText xml:space="preserve"> ADDIN EN.CITE.DATA </w:instrText>
      </w:r>
      <w:r w:rsidR="00CA7539" w:rsidRPr="00C25FF0">
        <w:fldChar w:fldCharType="end"/>
      </w:r>
      <w:r w:rsidR="00CA7539" w:rsidRPr="00C25FF0">
        <w:fldChar w:fldCharType="separate"/>
      </w:r>
      <w:r w:rsidR="00CA7539" w:rsidRPr="00C25FF0">
        <w:rPr>
          <w:noProof/>
        </w:rPr>
        <w:t>(Magana et al., 2015)</w:t>
      </w:r>
      <w:r w:rsidR="00CA7539" w:rsidRPr="00C25FF0">
        <w:fldChar w:fldCharType="end"/>
      </w:r>
      <w:r w:rsidR="00CA7539" w:rsidRPr="00C25FF0">
        <w:t>.</w:t>
      </w:r>
    </w:p>
    <w:p w14:paraId="7843B213" w14:textId="382BDBDE" w:rsidR="008642AA" w:rsidRDefault="001251E6" w:rsidP="00253D49">
      <w:pPr>
        <w:pStyle w:val="Heading2"/>
      </w:pPr>
      <w:bookmarkStart w:id="22" w:name="_Toc516216240"/>
      <w:r>
        <w:t xml:space="preserve">HEWs and the prevention of </w:t>
      </w:r>
      <w:r w:rsidR="00261E6F">
        <w:t>bacterial Infections</w:t>
      </w:r>
      <w:bookmarkEnd w:id="22"/>
      <w:r w:rsidR="00261E6F">
        <w:t xml:space="preserve"> </w:t>
      </w:r>
    </w:p>
    <w:p w14:paraId="58138CB2" w14:textId="100A9EEE" w:rsidR="00753AE8" w:rsidRPr="008642AA" w:rsidRDefault="00CA7539" w:rsidP="008642AA">
      <w:pPr>
        <w:ind w:firstLine="0"/>
      </w:pPr>
      <w:r w:rsidRPr="008642AA">
        <w:t>Ethiopia has the second hig</w:t>
      </w:r>
      <w:r w:rsidR="00924D78" w:rsidRPr="008642AA">
        <w:t>hest population in Africa</w:t>
      </w:r>
      <w:r w:rsidR="00105E59">
        <w:t>,</w:t>
      </w:r>
      <w:r w:rsidR="00924D78" w:rsidRPr="008642AA">
        <w:t xml:space="preserve"> with</w:t>
      </w:r>
      <w:r w:rsidRPr="008642AA">
        <w:t xml:space="preserve"> </w:t>
      </w:r>
      <w:r w:rsidR="00105E59">
        <w:t xml:space="preserve">a </w:t>
      </w:r>
      <w:r w:rsidRPr="008642AA">
        <w:t xml:space="preserve">slow reduction in neonatal deaths </w:t>
      </w:r>
      <w:r w:rsidRPr="008642AA">
        <w:fldChar w:fldCharType="begin">
          <w:fldData xml:space="preserve">PEVuZE5vdGU+PENpdGU+PEF1dGhvcj5NYXRoZXdvczwvQXV0aG9yPjxZZWFyPjIwMTc8L1llYXI+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</w:fldData>
        </w:fldChar>
      </w:r>
      <w:r w:rsidRPr="008642AA">
        <w:instrText xml:space="preserve"> ADDIN EN.CITE </w:instrText>
      </w:r>
      <w:r w:rsidRPr="008642AA">
        <w:fldChar w:fldCharType="begin">
          <w:fldData xml:space="preserve">PEVuZE5vdGU+PENpdGU+PEF1dGhvcj5NYXRoZXdvczwvQXV0aG9yPjxZZWFyPjIwMTc8L1llYXI+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</w:fldData>
        </w:fldChar>
      </w:r>
      <w:r w:rsidRPr="008642AA">
        <w:instrText xml:space="preserve"> ADDIN EN.CITE.DATA </w:instrText>
      </w:r>
      <w:r w:rsidRPr="008642AA">
        <w:fldChar w:fldCharType="end"/>
      </w:r>
      <w:r w:rsidRPr="008642AA">
        <w:fldChar w:fldCharType="separate"/>
      </w:r>
      <w:r w:rsidRPr="008642AA">
        <w:t>(Mathewos et al., 2017)</w:t>
      </w:r>
      <w:r w:rsidRPr="008642AA">
        <w:fldChar w:fldCharType="end"/>
      </w:r>
      <w:r w:rsidRPr="008642AA">
        <w:t xml:space="preserve">. </w:t>
      </w:r>
      <w:r w:rsidR="00EB527E">
        <w:t>In 2012, approximately 6.9</w:t>
      </w:r>
      <w:r w:rsidR="00450B32">
        <w:t xml:space="preserve"> million neonatal deaths world </w:t>
      </w:r>
      <w:r w:rsidR="00EB527E">
        <w:t xml:space="preserve">wide were caused by bacterial infections like </w:t>
      </w:r>
      <w:r w:rsidR="0011385C">
        <w:t>meningitis, sepsis, and pneumonia (Wang et al. 2016). A</w:t>
      </w:r>
      <w:r w:rsidRPr="008642AA">
        <w:t xml:space="preserve"> multi-country standardized economic evaluation was conducted to look at the benefits and costs of using HEWs to help manage possible serious bacterial infections in newborns</w:t>
      </w:r>
      <w:r w:rsidR="005E3F47" w:rsidRPr="008642AA">
        <w:t xml:space="preserve"> (PSBI)</w:t>
      </w:r>
      <w:r w:rsidRPr="008642AA">
        <w:t xml:space="preserve"> </w:t>
      </w:r>
      <w:r w:rsidRPr="008642AA">
        <w:fldChar w:fldCharType="begin">
          <w:fldData xml:space="preserve">PEVuZE5vdGU+PENpdGU+PEF1dGhvcj5NYXRoZXdvczwvQXV0aG9yPjxZZWFyPjIwMTc8L1llYXI+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</w:fldData>
        </w:fldChar>
      </w:r>
      <w:r w:rsidRPr="008642AA">
        <w:instrText xml:space="preserve"> ADDIN EN.CITE </w:instrText>
      </w:r>
      <w:r w:rsidRPr="008642AA">
        <w:fldChar w:fldCharType="begin">
          <w:fldData xml:space="preserve">PEVuZE5vdGU+PENpdGU+PEF1dGhvcj5NYXRoZXdvczwvQXV0aG9yPjxZZWFyPjIwMTc8L1llYXI+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</w:fldData>
        </w:fldChar>
      </w:r>
      <w:r w:rsidRPr="008642AA">
        <w:instrText xml:space="preserve"> ADDIN EN.CITE.DATA </w:instrText>
      </w:r>
      <w:r w:rsidRPr="008642AA">
        <w:fldChar w:fldCharType="end"/>
      </w:r>
      <w:r w:rsidRPr="008642AA">
        <w:fldChar w:fldCharType="separate"/>
      </w:r>
      <w:r w:rsidRPr="008642AA">
        <w:t>(Mathewos et al., 2017)</w:t>
      </w:r>
      <w:r w:rsidRPr="008642AA">
        <w:fldChar w:fldCharType="end"/>
      </w:r>
      <w:r w:rsidRPr="008642AA">
        <w:t>.</w:t>
      </w:r>
      <w:r w:rsidR="00EB19B2" w:rsidRPr="008642AA">
        <w:t xml:space="preserve"> The intervention took place i</w:t>
      </w:r>
      <w:r w:rsidR="001E64D4" w:rsidRPr="008642AA">
        <w:t>n 2012.</w:t>
      </w:r>
      <w:r w:rsidRPr="008642AA">
        <w:t xml:space="preserve"> The intervention used the government and several community organizations to host a cluster randomized trial.</w:t>
      </w:r>
    </w:p>
    <w:p w14:paraId="01096401" w14:textId="36087A77" w:rsidR="00C305FA" w:rsidRDefault="00EB19B2" w:rsidP="008A4C57">
      <w:r w:rsidRPr="00FB72DE">
        <w:t xml:space="preserve">In the intervention group arm, oral and injectable antibiotics were provided at health posts when referral </w:t>
      </w:r>
      <w:r w:rsidR="0011385C">
        <w:t>was</w:t>
      </w:r>
      <w:r w:rsidRPr="00FB72DE">
        <w:t xml:space="preserve"> not possible or acceptable </w:t>
      </w:r>
      <w:r w:rsidR="0011385C">
        <w:t>due to circumstances, as</w:t>
      </w:r>
      <w:r w:rsidRPr="00FB72DE">
        <w:t xml:space="preserve"> compared to the control group that had no access to health posts</w:t>
      </w:r>
      <w:r w:rsidR="00310F56">
        <w:t xml:space="preserve"> </w:t>
      </w:r>
      <w:r w:rsidR="00310F56">
        <w:fldChar w:fldCharType="begin">
          <w:fldData xml:space="preserve">PEVuZE5vdGU+PENpdGU+PEF1dGhvcj5NYXRoZXdvczwvQXV0aG9yPjxZZWFyPjIwMTc8L1llYXI+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</w:fldData>
        </w:fldChar>
      </w:r>
      <w:r w:rsidR="00310F56">
        <w:instrText xml:space="preserve"> ADDIN EN.CITE </w:instrText>
      </w:r>
      <w:r w:rsidR="00310F56">
        <w:fldChar w:fldCharType="begin">
          <w:fldData xml:space="preserve">PEVuZE5vdGU+PENpdGU+PEF1dGhvcj5NYXRoZXdvczwvQXV0aG9yPjxZZWFyPjIwMTc8L1llYXI+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</w:fldData>
        </w:fldChar>
      </w:r>
      <w:r w:rsidR="00310F56">
        <w:instrText xml:space="preserve"> ADDIN EN.CITE.DATA </w:instrText>
      </w:r>
      <w:r w:rsidR="00310F56">
        <w:fldChar w:fldCharType="end"/>
      </w:r>
      <w:r w:rsidR="00310F56">
        <w:fldChar w:fldCharType="separate"/>
      </w:r>
      <w:r w:rsidR="00310F56">
        <w:rPr>
          <w:noProof/>
        </w:rPr>
        <w:t>(Mathewos et al., 2017)</w:t>
      </w:r>
      <w:r w:rsidR="00310F56">
        <w:fldChar w:fldCharType="end"/>
      </w:r>
      <w:r w:rsidRPr="00FB72DE">
        <w:t xml:space="preserve">. </w:t>
      </w:r>
      <w:r w:rsidR="0029648D" w:rsidRPr="00FB72DE">
        <w:t>T</w:t>
      </w:r>
      <w:r w:rsidR="00C7692C" w:rsidRPr="00FB72DE">
        <w:t>he intervention arm</w:t>
      </w:r>
      <w:r w:rsidR="00CA7539" w:rsidRPr="00FB72DE">
        <w:t xml:space="preserve"> received more </w:t>
      </w:r>
      <w:r w:rsidR="00B63CFE" w:rsidRPr="00FB72DE">
        <w:t>equipment</w:t>
      </w:r>
      <w:r w:rsidR="00B63CFE">
        <w:t xml:space="preserve"> that</w:t>
      </w:r>
      <w:r w:rsidR="00105E59">
        <w:t xml:space="preserve"> was </w:t>
      </w:r>
      <w:r w:rsidR="00FB72DE" w:rsidRPr="00FB72DE">
        <w:t>equipment usable for</w:t>
      </w:r>
      <w:r w:rsidR="00FB72DE">
        <w:t xml:space="preserve"> more than one</w:t>
      </w:r>
      <w:r w:rsidR="00FB72DE" w:rsidRPr="00FB72DE">
        <w:t xml:space="preserve"> year and included motorbikes for </w:t>
      </w:r>
      <w:r w:rsidR="000D41A7">
        <w:t>Project Officers (</w:t>
      </w:r>
      <w:r w:rsidR="00FB72DE" w:rsidRPr="00FB72DE">
        <w:t>POs</w:t>
      </w:r>
      <w:r w:rsidR="000D41A7">
        <w:t>)</w:t>
      </w:r>
      <w:r w:rsidR="00FB72DE" w:rsidRPr="00FB72DE">
        <w:t xml:space="preserve"> and HEW kits</w:t>
      </w:r>
      <w:r w:rsidR="00FB72DE">
        <w:t>.</w:t>
      </w:r>
      <w:r w:rsidR="00A22A15">
        <w:t xml:space="preserve"> Both intervention groups received training, but the intervention arm received one extra day of training on infection management</w:t>
      </w:r>
      <w:r w:rsidR="005D77AA">
        <w:t xml:space="preserve"> which included PSBI training. Both groups also received in-home visits</w:t>
      </w:r>
      <w:r w:rsidR="008A4C57">
        <w:t xml:space="preserve"> </w:t>
      </w:r>
      <w:r w:rsidR="00310F56">
        <w:fldChar w:fldCharType="begin">
          <w:fldData xml:space="preserve">PEVuZE5vdGU+PENpdGU+PEF1dGhvcj5NYXRoZXdvczwvQXV0aG9yPjxZZWFyPjIwMTc8L1llYXI+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</w:fldData>
        </w:fldChar>
      </w:r>
      <w:r w:rsidR="00310F56">
        <w:instrText xml:space="preserve"> ADDIN EN.CITE </w:instrText>
      </w:r>
      <w:r w:rsidR="00310F56">
        <w:fldChar w:fldCharType="begin">
          <w:fldData xml:space="preserve">PEVuZE5vdGU+PENpdGU+PEF1dGhvcj5NYXRoZXdvczwvQXV0aG9yPjxZZWFyPjIwMTc8L1llYXI+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</w:fldData>
        </w:fldChar>
      </w:r>
      <w:r w:rsidR="00310F56">
        <w:instrText xml:space="preserve"> ADDIN EN.CITE.DATA </w:instrText>
      </w:r>
      <w:r w:rsidR="00310F56">
        <w:fldChar w:fldCharType="end"/>
      </w:r>
      <w:r w:rsidR="00310F56">
        <w:fldChar w:fldCharType="separate"/>
      </w:r>
      <w:r w:rsidR="00310F56">
        <w:rPr>
          <w:noProof/>
        </w:rPr>
        <w:t>(Mathewos et al., 2017)</w:t>
      </w:r>
      <w:r w:rsidR="00310F56">
        <w:fldChar w:fldCharType="end"/>
      </w:r>
      <w:r w:rsidR="005D77AA">
        <w:t>.</w:t>
      </w:r>
    </w:p>
    <w:p w14:paraId="604E3DF2" w14:textId="3B1C418E" w:rsidR="00CA7539" w:rsidRPr="00C25FF0" w:rsidRDefault="00C305FA" w:rsidP="008C777C">
      <w:r>
        <w:t xml:space="preserve">The intervention was analyzed for its ability to save money. </w:t>
      </w:r>
      <w:r w:rsidR="008C777C">
        <w:t>T</w:t>
      </w:r>
      <w:r w:rsidR="00CA7539" w:rsidRPr="00C25FF0">
        <w:t xml:space="preserve">he cost for the intervention arm was $37 and $30 for the control arm </w:t>
      </w:r>
      <w:r w:rsidR="00CA7539" w:rsidRPr="00C25FF0">
        <w:fldChar w:fldCharType="begin">
          <w:fldData xml:space="preserve">PEVuZE5vdGU+PENpdGU+PEF1dGhvcj5NYXRoZXdvczwvQXV0aG9yPjxZZWFyPjIwMTc8L1llYXI+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</w:fldData>
        </w:fldChar>
      </w:r>
      <w:r w:rsidR="00CA7539" w:rsidRPr="00C25FF0">
        <w:instrText xml:space="preserve"> ADDIN EN.CITE </w:instrText>
      </w:r>
      <w:r w:rsidR="00CA7539" w:rsidRPr="00C25FF0">
        <w:fldChar w:fldCharType="begin">
          <w:fldData xml:space="preserve">PEVuZE5vdGU+PENpdGU+PEF1dGhvcj5NYXRoZXdvczwvQXV0aG9yPjxZZWFyPjIwMTc8L1llYXI+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</w:fldData>
        </w:fldChar>
      </w:r>
      <w:r w:rsidR="00CA7539" w:rsidRPr="00C25FF0">
        <w:instrText xml:space="preserve"> ADDIN EN.CITE.DATA </w:instrText>
      </w:r>
      <w:r w:rsidR="00CA7539" w:rsidRPr="00C25FF0">
        <w:fldChar w:fldCharType="end"/>
      </w:r>
      <w:r w:rsidR="00CA7539" w:rsidRPr="00C25FF0">
        <w:fldChar w:fldCharType="separate"/>
      </w:r>
      <w:r w:rsidR="00CA7539" w:rsidRPr="00C25FF0">
        <w:rPr>
          <w:noProof/>
        </w:rPr>
        <w:t>(Mathewos et al., 2017)</w:t>
      </w:r>
      <w:r w:rsidR="00CA7539" w:rsidRPr="00C25FF0">
        <w:fldChar w:fldCharType="end"/>
      </w:r>
      <w:r w:rsidR="00CA7539" w:rsidRPr="00C25FF0">
        <w:t xml:space="preserve">. </w:t>
      </w:r>
      <w:r w:rsidR="008C777C">
        <w:t xml:space="preserve">While HEWs spent </w:t>
      </w:r>
      <w:r w:rsidR="00105E59">
        <w:t xml:space="preserve">only 9% </w:t>
      </w:r>
      <w:r w:rsidR="008C777C">
        <w:t>of their time on the project, t</w:t>
      </w:r>
      <w:r w:rsidR="00CA7539" w:rsidRPr="00C25FF0">
        <w:t>he intervention reduced neonatal mortality by 17%, which translates to $223 saved per Disability-Adjusted Life Year.</w:t>
      </w:r>
      <w:r w:rsidR="008C777C">
        <w:t xml:space="preserve"> </w:t>
      </w:r>
      <w:r w:rsidR="00CA7539" w:rsidRPr="00C25FF0">
        <w:t xml:space="preserve">The cost-benefit analysis showed that the intervention was cost-effective and avoids costly transfers to health centers and hospitals. In the future, </w:t>
      </w:r>
      <w:r w:rsidR="00CA7539" w:rsidRPr="00C25FF0">
        <w:fldChar w:fldCharType="begin">
          <w:fldData xml:space="preserve">PEVuZE5vdGU+PENpdGUgQXV0aG9yWWVhcj0iMSI+PEF1dGhvcj5NYXRoZXdvczwvQXV0aG9yPjxZ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</w:fldData>
        </w:fldChar>
      </w:r>
      <w:r w:rsidR="00CA7539" w:rsidRPr="00C25FF0">
        <w:instrText xml:space="preserve"> ADDIN EN.CITE </w:instrText>
      </w:r>
      <w:r w:rsidR="00CA7539" w:rsidRPr="00C25FF0">
        <w:fldChar w:fldCharType="begin">
          <w:fldData xml:space="preserve">PEVuZE5vdGU+PENpdGUgQXV0aG9yWWVhcj0iMSI+PEF1dGhvcj5NYXRoZXdvczwvQXV0aG9yPjxZ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</w:fldData>
        </w:fldChar>
      </w:r>
      <w:r w:rsidR="00CA7539" w:rsidRPr="00C25FF0">
        <w:instrText xml:space="preserve"> ADDIN EN.CITE.DATA </w:instrText>
      </w:r>
      <w:r w:rsidR="00CA7539" w:rsidRPr="00C25FF0">
        <w:fldChar w:fldCharType="end"/>
      </w:r>
      <w:r w:rsidR="00CA7539" w:rsidRPr="00C25FF0">
        <w:fldChar w:fldCharType="separate"/>
      </w:r>
      <w:r w:rsidR="00CA7539" w:rsidRPr="00C25FF0">
        <w:rPr>
          <w:noProof/>
        </w:rPr>
        <w:t>Mathewos et al. (2017)</w:t>
      </w:r>
      <w:r w:rsidR="00CA7539" w:rsidRPr="00C25FF0">
        <w:fldChar w:fldCharType="end"/>
      </w:r>
      <w:r w:rsidR="00CA7539" w:rsidRPr="00C25FF0">
        <w:t xml:space="preserve"> recommend that a platform</w:t>
      </w:r>
      <w:r w:rsidR="0011385C">
        <w:t>-</w:t>
      </w:r>
      <w:r w:rsidR="00CA7539" w:rsidRPr="00C25FF0">
        <w:t>wide approach</w:t>
      </w:r>
      <w:r w:rsidR="00FE3930">
        <w:t xml:space="preserve"> for HEWs should</w:t>
      </w:r>
      <w:r w:rsidR="00FE3930" w:rsidRPr="00C25FF0">
        <w:t xml:space="preserve"> </w:t>
      </w:r>
      <w:r w:rsidR="00CA7539" w:rsidRPr="00C25FF0">
        <w:t>improve supervision</w:t>
      </w:r>
      <w:r w:rsidR="00FE3930">
        <w:t xml:space="preserve"> and</w:t>
      </w:r>
      <w:r w:rsidR="00CA7539" w:rsidRPr="00C25FF0">
        <w:t xml:space="preserve"> includ</w:t>
      </w:r>
      <w:r w:rsidR="00FE3930">
        <w:t>e a</w:t>
      </w:r>
      <w:r w:rsidR="00CA7539" w:rsidRPr="00C25FF0">
        <w:t xml:space="preserve"> budget dedicated to transportation</w:t>
      </w:r>
      <w:r w:rsidR="00FE3930">
        <w:t xml:space="preserve">; these changes </w:t>
      </w:r>
      <w:r w:rsidR="00645E0F">
        <w:t>would help with sustainability.</w:t>
      </w:r>
    </w:p>
    <w:p w14:paraId="34AB66F9" w14:textId="2ABE316F" w:rsidR="00CA7539" w:rsidRPr="00C25FF0" w:rsidRDefault="00CA7539" w:rsidP="00E57295">
      <w:pPr>
        <w:pStyle w:val="Heading2"/>
      </w:pPr>
      <w:bookmarkStart w:id="23" w:name="_Toc516216241"/>
      <w:r w:rsidRPr="00C25FF0">
        <w:t xml:space="preserve">Breastfeeding </w:t>
      </w:r>
      <w:r w:rsidR="00D90F37">
        <w:t>and peer counselors</w:t>
      </w:r>
      <w:bookmarkEnd w:id="23"/>
    </w:p>
    <w:p w14:paraId="2E9A3FA4" w14:textId="31AFB6E5" w:rsidR="003A66EC" w:rsidRPr="00771194" w:rsidRDefault="00CA7539" w:rsidP="00706490">
      <w:pPr>
        <w:ind w:firstLine="0"/>
      </w:pPr>
      <w:r w:rsidRPr="00771194">
        <w:t>Breastfeeding</w:t>
      </w:r>
      <w:r w:rsidR="008C777C" w:rsidRPr="00771194">
        <w:t xml:space="preserve"> newborns</w:t>
      </w:r>
      <w:r w:rsidRPr="00771194">
        <w:t xml:space="preserve"> is recommended worldwide, but is not commonly practiced in Mexico City, so </w:t>
      </w:r>
      <w:r w:rsidRPr="00771194">
        <w:fldChar w:fldCharType="begin"/>
      </w:r>
      <w:r w:rsidRPr="00771194">
        <w:instrText xml:space="preserve"> ADDIN EN.CITE &lt;EndNote&gt;&lt;Cite AuthorYear="1"&gt;&lt;Author&gt;Morrow&lt;/Author&gt;&lt;Year&gt;1999&lt;/Year&gt;&lt;RecNum&gt;99&lt;/RecNum&gt;&lt;DisplayText&gt;Morrow et al. (1999)&lt;/DisplayText&gt;&lt;record&gt;&lt;rec-number&gt;99&lt;/rec-number&gt;&lt;foreign-keys&gt;&lt;key app="EN" db-id="zwwr92psv9wdzqe2tt0pt0f655erxa992x02" timestamp="1521087538"&gt;99&lt;/key&gt;&lt;key app="ENWeb" db-id=""&gt;0&lt;/key&gt;&lt;/foreign-keys&gt;&lt;ref-type name="Journal Article"&gt;17&lt;/ref-type&gt;&lt;contributors&gt;&lt;authors&gt;&lt;author&gt;Morrow, Ardythe L.&lt;/author&gt;&lt;author&gt;Guerrero, M. Lourdes&lt;/author&gt;&lt;author&gt;Shults, Justine&lt;/author&gt;&lt;author&gt;Calva, Juan J.&lt;/author&gt;&lt;author&gt;Lutter, Chessa&lt;/author&gt;&lt;author&gt;Bravo, Jane&lt;/author&gt;&lt;author&gt;Ruiz-Palacios, Guillermo&lt;/author&gt;&lt;author&gt;Morrow, Robert C.&lt;/author&gt;&lt;author&gt;Butterfoss, Frances D.&lt;/author&gt;&lt;/authors&gt;&lt;/contributors&gt;&lt;titles&gt;&lt;title&gt;Efficacy of home-based peer counselling to promote exclusive breastfeeding: a randomised controlled trial&lt;/title&gt;&lt;secondary-title&gt;The Lancet&lt;/secondary-title&gt;&lt;/titles&gt;&lt;periodical&gt;&lt;full-title&gt;The Lancet&lt;/full-title&gt;&lt;/periodical&gt;&lt;pages&gt;1226-1231&lt;/pages&gt;&lt;volume&gt;353&lt;/volume&gt;&lt;number&gt;9160&lt;/number&gt;&lt;section&gt;1226&lt;/section&gt;&lt;dates&gt;&lt;year&gt;1999&lt;/year&gt;&lt;/dates&gt;&lt;isbn&gt;01406736&lt;/isbn&gt;&lt;urls&gt;&lt;/urls&gt;&lt;electronic-resource-num&gt;10.1016/s0140-6736(98)08037-4&lt;/electronic-resource-num&gt;&lt;/record&gt;&lt;/Cite&gt;&lt;/EndNote&gt;</w:instrText>
      </w:r>
      <w:r w:rsidRPr="00771194">
        <w:fldChar w:fldCharType="separate"/>
      </w:r>
      <w:r w:rsidRPr="00771194">
        <w:t>Morrow et al. (1999)</w:t>
      </w:r>
      <w:r w:rsidRPr="00771194">
        <w:fldChar w:fldCharType="end"/>
      </w:r>
      <w:r w:rsidRPr="00771194">
        <w:t xml:space="preserve"> introduced an intervention that focus</w:t>
      </w:r>
      <w:r w:rsidR="008C777C" w:rsidRPr="00771194">
        <w:t>ed</w:t>
      </w:r>
      <w:r w:rsidRPr="00771194">
        <w:t xml:space="preserve"> on increasing education and breastfeeding incidence. </w:t>
      </w:r>
      <w:r w:rsidR="00105E59">
        <w:t xml:space="preserve">One hundred thirty </w:t>
      </w:r>
      <w:r w:rsidR="00D0005B" w:rsidRPr="00771194">
        <w:t xml:space="preserve">mothers participated in </w:t>
      </w:r>
      <w:r w:rsidR="00753AE8" w:rsidRPr="00771194">
        <w:t xml:space="preserve">the </w:t>
      </w:r>
      <w:r w:rsidR="00D0005B" w:rsidRPr="00771194">
        <w:t>study</w:t>
      </w:r>
      <w:r w:rsidR="00105E59">
        <w:t xml:space="preserve">; all were </w:t>
      </w:r>
      <w:r w:rsidR="004016E9">
        <w:t>residents of</w:t>
      </w:r>
      <w:r w:rsidR="003A66EC" w:rsidRPr="00771194">
        <w:t xml:space="preserve"> periurban Mexico City</w:t>
      </w:r>
      <w:r w:rsidR="004016E9">
        <w:t xml:space="preserve"> </w:t>
      </w:r>
      <w:r w:rsidR="004016E9" w:rsidRPr="00C67B75">
        <w:fldChar w:fldCharType="begin"/>
      </w:r>
      <w:r w:rsidR="004016E9" w:rsidRPr="00C67B75">
        <w:instrText xml:space="preserve"> ADDIN EN.CITE &lt;EndNote&gt;&lt;Cite&gt;&lt;Author&gt;Morrow&lt;/Author&gt;&lt;Year&gt;1999&lt;/Year&gt;&lt;RecNum&gt;99&lt;/RecNum&gt;&lt;DisplayText&gt;(Morrow et al., 1999)&lt;/DisplayText&gt;&lt;record&gt;&lt;rec-number&gt;99&lt;/rec-number&gt;&lt;foreign-keys&gt;&lt;key app="EN" db-id="zwwr92psv9wdzqe2tt0pt0f655erxa992x02" timestamp="1521087538"&gt;99&lt;/key&gt;&lt;key app="ENWeb" db-id=""&gt;0&lt;/key&gt;&lt;/foreign-keys&gt;&lt;ref-type name="Journal Article"&gt;17&lt;/ref-type&gt;&lt;contributors&gt;&lt;authors&gt;&lt;author&gt;Morrow, Ardythe L.&lt;/author&gt;&lt;author&gt;Guerrero, M. Lourdes&lt;/author&gt;&lt;author&gt;Shults, Justine&lt;/author&gt;&lt;author&gt;Calva, Juan J.&lt;/author&gt;&lt;author&gt;Lutter, Chessa&lt;/author&gt;&lt;author&gt;Bravo, Jane&lt;/author&gt;&lt;author&gt;Ruiz-Palacios, Guillermo&lt;/author&gt;&lt;author&gt;Morrow, Robert C.&lt;/author&gt;&lt;author&gt;Butterfoss, Frances D.&lt;/author&gt;&lt;/authors&gt;&lt;/contributors&gt;&lt;titles&gt;&lt;title&gt;Efficacy of home-based peer counselling to promote exclusive breastfeeding: a randomised controlled trial&lt;/title&gt;&lt;secondary-title&gt;The Lancet&lt;/secondary-title&gt;&lt;/titles&gt;&lt;periodical&gt;&lt;full-title&gt;The Lancet&lt;/full-title&gt;&lt;/periodical&gt;&lt;pages&gt;1226-1231&lt;/pages&gt;&lt;volume&gt;353&lt;/volume&gt;&lt;number&gt;9160&lt;/number&gt;&lt;section&gt;1226&lt;/section&gt;&lt;dates&gt;&lt;year&gt;1999&lt;/year&gt;&lt;/dates&gt;&lt;isbn&gt;01406736&lt;/isbn&gt;&lt;urls&gt;&lt;/urls&gt;&lt;electronic-resource-num&gt;10.1016/s0140-6736(98)08037-4&lt;/electronic-resource-num&gt;&lt;/record&gt;&lt;/Cite&gt;&lt;/EndNote&gt;</w:instrText>
      </w:r>
      <w:r w:rsidR="004016E9" w:rsidRPr="00C67B75">
        <w:fldChar w:fldCharType="separate"/>
      </w:r>
      <w:r w:rsidR="004016E9" w:rsidRPr="00C67B75">
        <w:t>(Morrow et al., 1999)</w:t>
      </w:r>
      <w:r w:rsidR="004016E9" w:rsidRPr="00C67B75">
        <w:fldChar w:fldCharType="end"/>
      </w:r>
      <w:r w:rsidR="003A66EC" w:rsidRPr="00771194">
        <w:t>.</w:t>
      </w:r>
    </w:p>
    <w:p w14:paraId="6E88409B" w14:textId="51F4B1C1" w:rsidR="008A4C57" w:rsidRDefault="00D0005B" w:rsidP="001A7543">
      <w:pPr>
        <w:ind w:firstLine="0"/>
      </w:pPr>
      <w:r w:rsidRPr="00C67B75">
        <w:t xml:space="preserve"> </w:t>
      </w:r>
      <w:r w:rsidR="00140430">
        <w:tab/>
      </w:r>
      <w:r w:rsidR="00CA7539" w:rsidRPr="00C67B75">
        <w:t>The mothers we</w:t>
      </w:r>
      <w:r w:rsidR="008C777C" w:rsidRPr="00C67B75">
        <w:t>re split into three groups: one</w:t>
      </w:r>
      <w:r w:rsidR="00CA7539" w:rsidRPr="00C67B75">
        <w:t xml:space="preserve"> group receive</w:t>
      </w:r>
      <w:r w:rsidR="008C777C" w:rsidRPr="00C67B75">
        <w:t>d</w:t>
      </w:r>
      <w:r w:rsidR="00CA7539" w:rsidRPr="00C67B75">
        <w:t xml:space="preserve"> six counselling visits, </w:t>
      </w:r>
      <w:r w:rsidR="00047B8A" w:rsidRPr="00C67B75">
        <w:t>the second group</w:t>
      </w:r>
      <w:r w:rsidR="008C777C" w:rsidRPr="00C67B75">
        <w:t xml:space="preserve"> received </w:t>
      </w:r>
      <w:r w:rsidR="00CA7539" w:rsidRPr="00C67B75">
        <w:t>t</w:t>
      </w:r>
      <w:r w:rsidR="008C777C" w:rsidRPr="00C67B75">
        <w:t>hree counseling visits, and the control group</w:t>
      </w:r>
      <w:r w:rsidR="00CA7539" w:rsidRPr="00C67B75">
        <w:t xml:space="preserve"> had no intervention </w:t>
      </w:r>
      <w:r w:rsidR="00CA7539" w:rsidRPr="00C67B75">
        <w:fldChar w:fldCharType="begin"/>
      </w:r>
      <w:r w:rsidR="00CA7539" w:rsidRPr="00C67B75">
        <w:instrText xml:space="preserve"> ADDIN EN.CITE &lt;EndNote&gt;&lt;Cite&gt;&lt;Author&gt;Morrow&lt;/Author&gt;&lt;Year&gt;1999&lt;/Year&gt;&lt;RecNum&gt;99&lt;/RecNum&gt;&lt;DisplayText&gt;(Morrow et al., 1999)&lt;/DisplayText&gt;&lt;record&gt;&lt;rec-number&gt;99&lt;/rec-number&gt;&lt;foreign-keys&gt;&lt;key app="EN" db-id="zwwr92psv9wdzqe2tt0pt0f655erxa992x02" timestamp="1521087538"&gt;99&lt;/key&gt;&lt;key app="ENWeb" db-id=""&gt;0&lt;/key&gt;&lt;/foreign-keys&gt;&lt;ref-type name="Journal Article"&gt;17&lt;/ref-type&gt;&lt;contributors&gt;&lt;authors&gt;&lt;author&gt;Morrow, Ardythe L.&lt;/author&gt;&lt;author&gt;Guerrero, M. Lourdes&lt;/author&gt;&lt;author&gt;Shults, Justine&lt;/author&gt;&lt;author&gt;Calva, Juan J.&lt;/author&gt;&lt;author&gt;Lutter, Chessa&lt;/author&gt;&lt;author&gt;Bravo, Jane&lt;/author&gt;&lt;author&gt;Ruiz-Palacios, Guillermo&lt;/author&gt;&lt;author&gt;Morrow, Robert C.&lt;/author&gt;&lt;author&gt;Butterfoss, Frances D.&lt;/author&gt;&lt;/authors&gt;&lt;/contributors&gt;&lt;titles&gt;&lt;title&gt;Efficacy of home-based peer counselling to promote exclusive breastfeeding: a randomised controlled trial&lt;/title&gt;&lt;secondary-title&gt;The Lancet&lt;/secondary-title&gt;&lt;/titles&gt;&lt;periodical&gt;&lt;full-title&gt;The Lancet&lt;/full-title&gt;&lt;/periodical&gt;&lt;pages&gt;1226-1231&lt;/pages&gt;&lt;volume&gt;353&lt;/volume&gt;&lt;number&gt;9160&lt;/number&gt;&lt;section&gt;1226&lt;/section&gt;&lt;dates&gt;&lt;year&gt;1999&lt;/year&gt;&lt;/dates&gt;&lt;isbn&gt;01406736&lt;/isbn&gt;&lt;urls&gt;&lt;/urls&gt;&lt;electronic-resource-num&gt;10.1016/s0140-6736(98)08037-4&lt;/electronic-resource-num&gt;&lt;/record&gt;&lt;/Cite&gt;&lt;/EndNote&gt;</w:instrText>
      </w:r>
      <w:r w:rsidR="00CA7539" w:rsidRPr="00C67B75">
        <w:fldChar w:fldCharType="separate"/>
      </w:r>
      <w:r w:rsidR="00CA7539" w:rsidRPr="00C67B75">
        <w:t>(Morrow et al., 1999)</w:t>
      </w:r>
      <w:r w:rsidR="00CA7539" w:rsidRPr="00C67B75">
        <w:fldChar w:fldCharType="end"/>
      </w:r>
      <w:r w:rsidR="00CA7539" w:rsidRPr="00C67B75">
        <w:t xml:space="preserve">. </w:t>
      </w:r>
      <w:r w:rsidR="00105E59">
        <w:t xml:space="preserve">Mothers in the first group </w:t>
      </w:r>
      <w:r w:rsidR="00AD3935" w:rsidRPr="00C67B75">
        <w:t xml:space="preserve">were visited in </w:t>
      </w:r>
      <w:r w:rsidR="00105E59">
        <w:t xml:space="preserve">mid- </w:t>
      </w:r>
      <w:r w:rsidR="00AD3935" w:rsidRPr="00C67B75">
        <w:t xml:space="preserve">and late pregnancy, </w:t>
      </w:r>
      <w:r w:rsidR="00105E59">
        <w:t xml:space="preserve">and </w:t>
      </w:r>
      <w:r w:rsidR="00AD3935" w:rsidRPr="00C67B75">
        <w:t xml:space="preserve">in </w:t>
      </w:r>
      <w:r w:rsidR="004B5C37">
        <w:t>weeks</w:t>
      </w:r>
      <w:r w:rsidR="00105E59">
        <w:t xml:space="preserve"> one and </w:t>
      </w:r>
      <w:r w:rsidR="00052252">
        <w:t>two, four, and eight</w:t>
      </w:r>
      <w:r w:rsidR="00C67B75" w:rsidRPr="00C67B75">
        <w:t xml:space="preserve"> post</w:t>
      </w:r>
      <w:r w:rsidR="00AD3935" w:rsidRPr="00C67B75">
        <w:t>partum</w:t>
      </w:r>
      <w:r w:rsidR="00C67B75" w:rsidRPr="00C67B75">
        <w:t xml:space="preserve">. In the three-visit intervention group, mothers were visited in late pregnancy, </w:t>
      </w:r>
      <w:r w:rsidR="00105E59">
        <w:t xml:space="preserve">and </w:t>
      </w:r>
      <w:r w:rsidR="00C67B75" w:rsidRPr="00C67B75">
        <w:t>in the f</w:t>
      </w:r>
      <w:r w:rsidR="00052252">
        <w:t xml:space="preserve">irst </w:t>
      </w:r>
      <w:r w:rsidR="00A62ED0">
        <w:t xml:space="preserve">and second weeks </w:t>
      </w:r>
      <w:r w:rsidR="00C67B75" w:rsidRPr="00C67B75">
        <w:t>postpartum</w:t>
      </w:r>
      <w:r w:rsidR="008A4C57">
        <w:t xml:space="preserve"> </w:t>
      </w:r>
      <w:r w:rsidR="008A4C57">
        <w:fldChar w:fldCharType="begin"/>
      </w:r>
      <w:r w:rsidR="008A4C57">
        <w:instrText xml:space="preserve"> ADDIN EN.CITE &lt;EndNote&gt;&lt;Cite&gt;&lt;Author&gt;Morrow&lt;/Author&gt;&lt;Year&gt;1999&lt;/Year&gt;&lt;RecNum&gt;99&lt;/RecNum&gt;&lt;DisplayText&gt;(Morrow et al., 1999)&lt;/DisplayText&gt;&lt;record&gt;&lt;rec-number&gt;99&lt;/rec-number&gt;&lt;foreign-keys&gt;&lt;key app="EN" db-id="zwwr92psv9wdzqe2tt0pt0f655erxa992x02" timestamp="1521087538"&gt;99&lt;/key&gt;&lt;key app="ENWeb" db-id=""&gt;0&lt;/key&gt;&lt;/foreign-keys&gt;&lt;ref-type name="Journal Article"&gt;17&lt;/ref-type&gt;&lt;contributors&gt;&lt;authors&gt;&lt;author&gt;Morrow, Ardythe L.&lt;/author&gt;&lt;author&gt;Guerrero, M. Lourdes&lt;/author&gt;&lt;author&gt;Shults, Justine&lt;/author&gt;&lt;author&gt;Calva, Juan J.&lt;/author&gt;&lt;author&gt;Lutter, Chessa&lt;/author&gt;&lt;author&gt;Bravo, Jane&lt;/author&gt;&lt;author&gt;Ruiz-Palacios, Guillermo&lt;/author&gt;&lt;author&gt;Morrow, Robert C.&lt;/author&gt;&lt;author&gt;Butterfoss, Frances D.&lt;/author&gt;&lt;/authors&gt;&lt;/contributors&gt;&lt;titles&gt;&lt;title&gt;Efficacy of home-based peer counselling to promote exclusive breastfeeding: a randomised controlled trial&lt;/title&gt;&lt;secondary-title&gt;The Lancet&lt;/secondary-title&gt;&lt;/titles&gt;&lt;periodical&gt;&lt;full-title&gt;The Lancet&lt;/full-title&gt;&lt;/periodical&gt;&lt;pages&gt;1226-1231&lt;/pages&gt;&lt;volume&gt;353&lt;/volume&gt;&lt;number&gt;9160&lt;/number&gt;&lt;section&gt;1226&lt;/section&gt;&lt;dates&gt;&lt;year&gt;1999&lt;/year&gt;&lt;/dates&gt;&lt;isbn&gt;01406736&lt;/isbn&gt;&lt;urls&gt;&lt;/urls&gt;&lt;electronic-resource-num&gt;10.1016/s0140-6736(98)08037-4&lt;/electronic-resource-num&gt;&lt;/record&gt;&lt;/Cite&gt;&lt;/EndNote&gt;</w:instrText>
      </w:r>
      <w:r w:rsidR="008A4C57">
        <w:fldChar w:fldCharType="separate"/>
      </w:r>
      <w:r w:rsidR="008A4C57">
        <w:rPr>
          <w:noProof/>
        </w:rPr>
        <w:t>(Morrow et al., 1999)</w:t>
      </w:r>
      <w:r w:rsidR="008A4C57">
        <w:fldChar w:fldCharType="end"/>
      </w:r>
      <w:r w:rsidR="008A4C57">
        <w:t xml:space="preserve">. </w:t>
      </w:r>
    </w:p>
    <w:p w14:paraId="7C2365D4" w14:textId="1AE50F86" w:rsidR="00C67B75" w:rsidRPr="00C67B75" w:rsidRDefault="00C67B75" w:rsidP="00706490">
      <w:r>
        <w:t>For both groups p</w:t>
      </w:r>
      <w:r w:rsidRPr="00C67B75">
        <w:t>eer</w:t>
      </w:r>
      <w:r>
        <w:t xml:space="preserve"> </w:t>
      </w:r>
      <w:r w:rsidRPr="00C67B75">
        <w:t xml:space="preserve">counsellors were permitted to </w:t>
      </w:r>
      <w:r>
        <w:t>respond to additional</w:t>
      </w:r>
      <w:r w:rsidRPr="00C67B75">
        <w:t xml:space="preserve"> requests</w:t>
      </w:r>
      <w:r>
        <w:t xml:space="preserve"> </w:t>
      </w:r>
      <w:r w:rsidR="00105E59">
        <w:t>initiated by mothers</w:t>
      </w:r>
      <w:r w:rsidR="006340BC">
        <w:t xml:space="preserve"> </w:t>
      </w:r>
      <w:r w:rsidRPr="00C67B75">
        <w:t xml:space="preserve">for </w:t>
      </w:r>
      <w:r>
        <w:t xml:space="preserve">more </w:t>
      </w:r>
      <w:r w:rsidRPr="00C67B75">
        <w:t>support.</w:t>
      </w:r>
      <w:r>
        <w:t xml:space="preserve"> The control group mothers were referred to their physicians </w:t>
      </w:r>
      <w:r w:rsidR="009F3FC1">
        <w:t>for help regarding lactation difficulties and no other resources were available in the community</w:t>
      </w:r>
      <w:r w:rsidR="008A4C57">
        <w:t xml:space="preserve"> </w:t>
      </w:r>
      <w:r w:rsidR="008A4C57">
        <w:fldChar w:fldCharType="begin"/>
      </w:r>
      <w:r w:rsidR="008A4C57">
        <w:instrText xml:space="preserve"> ADDIN EN.CITE &lt;EndNote&gt;&lt;Cite&gt;&lt;Author&gt;Morrow&lt;/Author&gt;&lt;Year&gt;1999&lt;/Year&gt;&lt;RecNum&gt;99&lt;/RecNum&gt;&lt;DisplayText&gt;(Morrow et al., 1999)&lt;/DisplayText&gt;&lt;record&gt;&lt;rec-number&gt;99&lt;/rec-number&gt;&lt;foreign-keys&gt;&lt;key app="EN" db-id="zwwr92psv9wdzqe2tt0pt0f655erxa992x02" timestamp="1521087538"&gt;99&lt;/key&gt;&lt;key app="ENWeb" db-id=""&gt;0&lt;/key&gt;&lt;/foreign-keys&gt;&lt;ref-type name="Journal Article"&gt;17&lt;/ref-type&gt;&lt;contributors&gt;&lt;authors&gt;&lt;author&gt;Morrow, Ardythe L.&lt;/author&gt;&lt;author&gt;Guerrero, M. Lourdes&lt;/author&gt;&lt;author&gt;Shults, Justine&lt;/author&gt;&lt;author&gt;Calva, Juan J.&lt;/author&gt;&lt;author&gt;Lutter, Chessa&lt;/author&gt;&lt;author&gt;Bravo, Jane&lt;/author&gt;&lt;author&gt;Ruiz-Palacios, Guillermo&lt;/author&gt;&lt;author&gt;Morrow, Robert C.&lt;/author&gt;&lt;author&gt;Butterfoss, Frances D.&lt;/author&gt;&lt;/authors&gt;&lt;/contributors&gt;&lt;titles&gt;&lt;title&gt;Efficacy of home-based peer counselling to promote exclusive breastfeeding: a randomised controlled trial&lt;/title&gt;&lt;secondary-title&gt;The Lancet&lt;/secondary-title&gt;&lt;/titles&gt;&lt;periodical&gt;&lt;full-title&gt;The Lancet&lt;/full-title&gt;&lt;/periodical&gt;&lt;pages&gt;1226-1231&lt;/pages&gt;&lt;volume&gt;353&lt;/volume&gt;&lt;number&gt;9160&lt;/number&gt;&lt;section&gt;1226&lt;/section&gt;&lt;dates&gt;&lt;year&gt;1999&lt;/year&gt;&lt;/dates&gt;&lt;isbn&gt;01406736&lt;/isbn&gt;&lt;urls&gt;&lt;/urls&gt;&lt;electronic-resource-num&gt;10.1016/s0140-6736(98)08037-4&lt;/electronic-resource-num&gt;&lt;/record&gt;&lt;/Cite&gt;&lt;/EndNote&gt;</w:instrText>
      </w:r>
      <w:r w:rsidR="008A4C57">
        <w:fldChar w:fldCharType="separate"/>
      </w:r>
      <w:r w:rsidR="008A4C57">
        <w:rPr>
          <w:noProof/>
        </w:rPr>
        <w:t>(Morrow et al., 1999)</w:t>
      </w:r>
      <w:r w:rsidR="008A4C57">
        <w:fldChar w:fldCharType="end"/>
      </w:r>
      <w:r w:rsidR="009F3FC1">
        <w:t xml:space="preserve">. </w:t>
      </w:r>
    </w:p>
    <w:p w14:paraId="75066907" w14:textId="4559D61D" w:rsidR="00CA7539" w:rsidRPr="000A6AA0" w:rsidRDefault="00CA7539" w:rsidP="003915F5">
      <w:pPr>
        <w:rPr>
          <w:color w:val="000000"/>
        </w:rPr>
      </w:pPr>
      <w:r w:rsidRPr="00C25FF0">
        <w:t>The interventions took pl</w:t>
      </w:r>
      <w:r w:rsidR="008C777C">
        <w:t>ace between March 1995 and</w:t>
      </w:r>
      <w:r w:rsidRPr="00C25FF0">
        <w:t xml:space="preserve"> September 1996 </w:t>
      </w:r>
      <w:r w:rsidRPr="000A6AA0">
        <w:rPr>
          <w:color w:val="000000"/>
        </w:rPr>
        <w:t xml:space="preserve">with 130 mothers </w:t>
      </w:r>
      <w:r w:rsidRPr="000A6AA0">
        <w:rPr>
          <w:color w:val="000000"/>
        </w:rPr>
        <w:fldChar w:fldCharType="begin"/>
      </w:r>
      <w:r w:rsidRPr="000A6AA0">
        <w:rPr>
          <w:color w:val="000000"/>
        </w:rPr>
        <w:instrText xml:space="preserve"> ADDIN EN.CITE &lt;EndNote&gt;&lt;Cite&gt;&lt;Author&gt;Morrow&lt;/Author&gt;&lt;Year&gt;1999&lt;/Year&gt;&lt;RecNum&gt;99&lt;/RecNum&gt;&lt;DisplayText&gt;(Morrow et al., 1999)&lt;/DisplayText&gt;&lt;record&gt;&lt;rec-number&gt;99&lt;/rec-number&gt;&lt;foreign-keys&gt;&lt;key app="EN" db-id="zwwr92psv9wdzqe2tt0pt0f655erxa992x02" timestamp="1521087538"&gt;99&lt;/key&gt;&lt;key app="ENWeb" db-id=""&gt;0&lt;/key&gt;&lt;/foreign-keys&gt;&lt;ref-type name="Journal Article"&gt;17&lt;/ref-type&gt;&lt;contributors&gt;&lt;authors&gt;&lt;author&gt;Morrow, Ardythe L.&lt;/author&gt;&lt;author&gt;Guerrero, M. Lourdes&lt;/author&gt;&lt;author&gt;Shults, Justine&lt;/author&gt;&lt;author&gt;Calva, Juan J.&lt;/author&gt;&lt;author&gt;Lutter, Chessa&lt;/author&gt;&lt;author&gt;Bravo, Jane&lt;/author&gt;&lt;author&gt;Ruiz-Palacios, Guillermo&lt;/author&gt;&lt;author&gt;Morrow, Robert C.&lt;/author&gt;&lt;author&gt;Butterfoss, Frances D.&lt;/author&gt;&lt;/authors&gt;&lt;/contributors&gt;&lt;titles&gt;&lt;title&gt;Efficacy of home-based peer counselling to promote exclusive breastfeeding: a randomised controlled trial&lt;/title&gt;&lt;secondary-title&gt;The Lancet&lt;/secondary-title&gt;&lt;/titles&gt;&lt;periodical&gt;&lt;full-title&gt;The Lancet&lt;/full-title&gt;&lt;/periodical&gt;&lt;pages&gt;1226-1231&lt;/pages&gt;&lt;volume&gt;353&lt;/volume&gt;&lt;number&gt;9160&lt;/number&gt;&lt;section&gt;1226&lt;/section&gt;&lt;dates&gt;&lt;year&gt;1999&lt;/year&gt;&lt;/dates&gt;&lt;isbn&gt;01406736&lt;/isbn&gt;&lt;urls&gt;&lt;/urls&gt;&lt;electronic-resource-num&gt;10.1016/s0140-6736(98)08037-4&lt;/electronic-resource-num&gt;&lt;/record&gt;&lt;/Cite&gt;&lt;/EndNote&gt;</w:instrText>
      </w:r>
      <w:r w:rsidRPr="000A6AA0">
        <w:rPr>
          <w:color w:val="000000"/>
        </w:rPr>
        <w:fldChar w:fldCharType="separate"/>
      </w:r>
      <w:r w:rsidRPr="000A6AA0">
        <w:rPr>
          <w:noProof/>
          <w:color w:val="000000"/>
        </w:rPr>
        <w:t>(Morrow et al., 1999)</w:t>
      </w:r>
      <w:r w:rsidRPr="000A6AA0">
        <w:rPr>
          <w:color w:val="000000"/>
        </w:rPr>
        <w:fldChar w:fldCharType="end"/>
      </w:r>
      <w:r w:rsidRPr="000A6AA0">
        <w:rPr>
          <w:color w:val="000000"/>
        </w:rPr>
        <w:t xml:space="preserve">. When </w:t>
      </w:r>
      <w:r w:rsidRPr="000A6AA0">
        <w:rPr>
          <w:color w:val="000000"/>
        </w:rPr>
        <w:fldChar w:fldCharType="begin"/>
      </w:r>
      <w:r w:rsidRPr="000A6AA0">
        <w:rPr>
          <w:color w:val="000000"/>
        </w:rPr>
        <w:instrText xml:space="preserve"> ADDIN EN.CITE &lt;EndNote&gt;&lt;Cite AuthorYear="1"&gt;&lt;Author&gt;Morrow&lt;/Author&gt;&lt;Year&gt;1999&lt;/Year&gt;&lt;RecNum&gt;99&lt;/RecNum&gt;&lt;DisplayText&gt;Morrow et al. (1999)&lt;/DisplayText&gt;&lt;record&gt;&lt;rec-number&gt;99&lt;/rec-number&gt;&lt;foreign-keys&gt;&lt;key app="EN" db-id="zwwr92psv9wdzqe2tt0pt0f655erxa992x02" timestamp="1521087538"&gt;99&lt;/key&gt;&lt;key app="ENWeb" db-id=""&gt;0&lt;/key&gt;&lt;/foreign-keys&gt;&lt;ref-type name="Journal Article"&gt;17&lt;/ref-type&gt;&lt;contributors&gt;&lt;authors&gt;&lt;author&gt;Morrow, Ardythe L.&lt;/author&gt;&lt;author&gt;Guerrero, M. Lourdes&lt;/author&gt;&lt;author&gt;Shults, Justine&lt;/author&gt;&lt;author&gt;Calva, Juan J.&lt;/author&gt;&lt;author&gt;Lutter, Chessa&lt;/author&gt;&lt;author&gt;Bravo, Jane&lt;/author&gt;&lt;author&gt;Ruiz-Palacios, Guillermo&lt;/author&gt;&lt;author&gt;Morrow, Robert C.&lt;/author&gt;&lt;author&gt;Butterfoss, Frances D.&lt;/author&gt;&lt;/authors&gt;&lt;/contributors&gt;&lt;titles&gt;&lt;title&gt;Efficacy of home-based peer counselling to promote exclusive breastfeeding: a randomised controlled trial&lt;/title&gt;&lt;secondary-title&gt;The Lancet&lt;/secondary-title&gt;&lt;/titles&gt;&lt;periodical&gt;&lt;full-title&gt;The Lancet&lt;/full-title&gt;&lt;/periodical&gt;&lt;pages&gt;1226-1231&lt;/pages&gt;&lt;volume&gt;353&lt;/volume&gt;&lt;number&gt;9160&lt;/number&gt;&lt;section&gt;1226&lt;/section&gt;&lt;dates&gt;&lt;year&gt;1999&lt;/year&gt;&lt;/dates&gt;&lt;isbn&gt;01406736&lt;/isbn&gt;&lt;urls&gt;&lt;/urls&gt;&lt;electronic-resource-num&gt;10.1016/s0140-6736(98)08037-4&lt;/electronic-resource-num&gt;&lt;/record&gt;&lt;/Cite&gt;&lt;/EndNote&gt;</w:instrText>
      </w:r>
      <w:r w:rsidRPr="000A6AA0">
        <w:rPr>
          <w:color w:val="000000"/>
        </w:rPr>
        <w:fldChar w:fldCharType="separate"/>
      </w:r>
      <w:r w:rsidRPr="000A6AA0">
        <w:rPr>
          <w:noProof/>
          <w:color w:val="000000"/>
        </w:rPr>
        <w:t>Morrow et al. (1999)</w:t>
      </w:r>
      <w:r w:rsidRPr="000A6AA0">
        <w:rPr>
          <w:color w:val="000000"/>
        </w:rPr>
        <w:fldChar w:fldCharType="end"/>
      </w:r>
      <w:r w:rsidR="00052252" w:rsidRPr="000A6AA0">
        <w:rPr>
          <w:color w:val="000000"/>
        </w:rPr>
        <w:t xml:space="preserve"> </w:t>
      </w:r>
      <w:r w:rsidR="00105E59">
        <w:rPr>
          <w:color w:val="000000"/>
        </w:rPr>
        <w:t>assessed</w:t>
      </w:r>
      <w:r w:rsidR="006340BC">
        <w:rPr>
          <w:color w:val="000000"/>
        </w:rPr>
        <w:t xml:space="preserve"> </w:t>
      </w:r>
      <w:r w:rsidR="00052252" w:rsidRPr="000A6AA0">
        <w:rPr>
          <w:color w:val="000000"/>
        </w:rPr>
        <w:t>the mothers</w:t>
      </w:r>
      <w:r w:rsidR="004E68B0">
        <w:rPr>
          <w:color w:val="000000"/>
        </w:rPr>
        <w:t xml:space="preserve"> breastfeeding </w:t>
      </w:r>
      <w:r w:rsidR="004A0A0F">
        <w:rPr>
          <w:color w:val="000000"/>
        </w:rPr>
        <w:t xml:space="preserve">habits </w:t>
      </w:r>
      <w:r w:rsidR="00052252" w:rsidRPr="000A6AA0">
        <w:rPr>
          <w:color w:val="000000"/>
        </w:rPr>
        <w:t>at three</w:t>
      </w:r>
      <w:r w:rsidRPr="000A6AA0">
        <w:rPr>
          <w:color w:val="000000"/>
        </w:rPr>
        <w:t xml:space="preserve"> month postpartum</w:t>
      </w:r>
      <w:r w:rsidR="00BB38F6">
        <w:rPr>
          <w:color w:val="000000"/>
        </w:rPr>
        <w:t>, they found that</w:t>
      </w:r>
      <w:r w:rsidR="004A0A0F">
        <w:rPr>
          <w:color w:val="000000"/>
        </w:rPr>
        <w:t xml:space="preserve"> </w:t>
      </w:r>
      <w:r w:rsidRPr="000A6AA0">
        <w:rPr>
          <w:color w:val="000000"/>
          <w:shd w:val="clear" w:color="auto" w:fill="FFFFFF"/>
        </w:rPr>
        <w:t xml:space="preserve">67% </w:t>
      </w:r>
      <w:r w:rsidR="00BB38F6">
        <w:rPr>
          <w:color w:val="000000"/>
          <w:shd w:val="clear" w:color="auto" w:fill="FFFFFF"/>
        </w:rPr>
        <w:t>of mothers  who received</w:t>
      </w:r>
      <w:r w:rsidRPr="000A6AA0">
        <w:rPr>
          <w:color w:val="000000"/>
          <w:shd w:val="clear" w:color="auto" w:fill="FFFFFF"/>
        </w:rPr>
        <w:t xml:space="preserve"> six</w:t>
      </w:r>
      <w:r w:rsidR="00A62ED0">
        <w:rPr>
          <w:color w:val="000000"/>
          <w:shd w:val="clear" w:color="auto" w:fill="FFFFFF"/>
        </w:rPr>
        <w:t xml:space="preserve"> </w:t>
      </w:r>
      <w:r w:rsidRPr="000A6AA0">
        <w:rPr>
          <w:color w:val="000000"/>
          <w:shd w:val="clear" w:color="auto" w:fill="FFFFFF"/>
        </w:rPr>
        <w:t>visit</w:t>
      </w:r>
      <w:r w:rsidR="00BB38F6">
        <w:rPr>
          <w:color w:val="000000"/>
          <w:shd w:val="clear" w:color="auto" w:fill="FFFFFF"/>
        </w:rPr>
        <w:t>s and</w:t>
      </w:r>
      <w:r w:rsidRPr="000A6AA0">
        <w:rPr>
          <w:color w:val="000000"/>
          <w:shd w:val="clear" w:color="auto" w:fill="FFFFFF"/>
        </w:rPr>
        <w:t xml:space="preserve"> 50% </w:t>
      </w:r>
      <w:r w:rsidR="00BB38F6">
        <w:rPr>
          <w:color w:val="000000"/>
          <w:shd w:val="clear" w:color="auto" w:fill="FFFFFF"/>
        </w:rPr>
        <w:t xml:space="preserve"> of mothers who received </w:t>
      </w:r>
      <w:r w:rsidRPr="000A6AA0">
        <w:rPr>
          <w:color w:val="000000"/>
          <w:shd w:val="clear" w:color="auto" w:fill="FFFFFF"/>
        </w:rPr>
        <w:t>three</w:t>
      </w:r>
      <w:r w:rsidR="00A62ED0">
        <w:rPr>
          <w:color w:val="000000"/>
          <w:shd w:val="clear" w:color="auto" w:fill="FFFFFF"/>
        </w:rPr>
        <w:t xml:space="preserve"> </w:t>
      </w:r>
      <w:r w:rsidRPr="000A6AA0">
        <w:rPr>
          <w:color w:val="000000"/>
          <w:shd w:val="clear" w:color="auto" w:fill="FFFFFF"/>
        </w:rPr>
        <w:t>visit</w:t>
      </w:r>
      <w:r w:rsidR="00BB38F6">
        <w:rPr>
          <w:color w:val="000000"/>
          <w:shd w:val="clear" w:color="auto" w:fill="FFFFFF"/>
        </w:rPr>
        <w:t xml:space="preserve">s </w:t>
      </w:r>
      <w:r w:rsidRPr="000A6AA0">
        <w:rPr>
          <w:color w:val="000000"/>
          <w:shd w:val="clear" w:color="auto" w:fill="FFFFFF"/>
        </w:rPr>
        <w:t xml:space="preserve"> </w:t>
      </w:r>
      <w:r w:rsidR="00BB38F6">
        <w:rPr>
          <w:color w:val="000000"/>
          <w:shd w:val="clear" w:color="auto" w:fill="FFFFFF"/>
        </w:rPr>
        <w:t xml:space="preserve">compared to </w:t>
      </w:r>
      <w:r w:rsidRPr="000A6AA0">
        <w:rPr>
          <w:color w:val="000000"/>
          <w:shd w:val="clear" w:color="auto" w:fill="FFFFFF"/>
        </w:rPr>
        <w:t>12</w:t>
      </w:r>
      <w:r w:rsidR="00052252" w:rsidRPr="000A6AA0">
        <w:rPr>
          <w:color w:val="000000"/>
          <w:shd w:val="clear" w:color="auto" w:fill="FFFFFF"/>
        </w:rPr>
        <w:t>% of control mothers reported</w:t>
      </w:r>
      <w:r w:rsidRPr="000A6AA0">
        <w:rPr>
          <w:color w:val="000000"/>
          <w:shd w:val="clear" w:color="auto" w:fill="FFFFFF"/>
        </w:rPr>
        <w:t xml:space="preserve"> exclusively breastfeed</w:t>
      </w:r>
      <w:r w:rsidR="00052252" w:rsidRPr="000A6AA0">
        <w:rPr>
          <w:color w:val="000000"/>
          <w:shd w:val="clear" w:color="auto" w:fill="FFFFFF"/>
        </w:rPr>
        <w:t>ing</w:t>
      </w:r>
      <w:r w:rsidRPr="000A6AA0">
        <w:rPr>
          <w:color w:val="000000"/>
          <w:shd w:val="clear" w:color="auto" w:fill="FFFFFF"/>
        </w:rPr>
        <w:t xml:space="preserve">. The results show home-based peer counselling significantly increased the likelihood of mothers exclusively and partially breastfeeding their babies. </w:t>
      </w:r>
      <w:r w:rsidR="00105E59">
        <w:rPr>
          <w:color w:val="000000"/>
          <w:shd w:val="clear" w:color="auto" w:fill="FFFFFF"/>
        </w:rPr>
        <w:t xml:space="preserve">The </w:t>
      </w:r>
      <w:r w:rsidR="000860C7" w:rsidRPr="000A6AA0">
        <w:rPr>
          <w:color w:val="000000"/>
          <w:shd w:val="clear" w:color="auto" w:fill="FFFFFF"/>
        </w:rPr>
        <w:t xml:space="preserve">mothers </w:t>
      </w:r>
      <w:r w:rsidR="004B5C37">
        <w:rPr>
          <w:color w:val="000000"/>
          <w:shd w:val="clear" w:color="auto" w:fill="FFFFFF"/>
        </w:rPr>
        <w:t>in the intervention group</w:t>
      </w:r>
      <w:r w:rsidR="00105E59">
        <w:rPr>
          <w:color w:val="000000"/>
          <w:shd w:val="clear" w:color="auto" w:fill="FFFFFF"/>
        </w:rPr>
        <w:t xml:space="preserve">s, who </w:t>
      </w:r>
      <w:r w:rsidR="000860C7" w:rsidRPr="000A6AA0">
        <w:rPr>
          <w:color w:val="000000"/>
          <w:shd w:val="clear" w:color="auto" w:fill="FFFFFF"/>
        </w:rPr>
        <w:t>had more visits</w:t>
      </w:r>
      <w:r w:rsidRPr="000A6AA0">
        <w:rPr>
          <w:color w:val="000000"/>
          <w:shd w:val="clear" w:color="auto" w:fill="FFFFFF"/>
        </w:rPr>
        <w:t xml:space="preserve"> with peer counsellors</w:t>
      </w:r>
      <w:r w:rsidR="00105E59">
        <w:rPr>
          <w:color w:val="000000"/>
          <w:shd w:val="clear" w:color="auto" w:fill="FFFFFF"/>
        </w:rPr>
        <w:t>,</w:t>
      </w:r>
      <w:r w:rsidRPr="000A6AA0">
        <w:rPr>
          <w:color w:val="000000"/>
          <w:shd w:val="clear" w:color="auto" w:fill="FFFFFF"/>
        </w:rPr>
        <w:t xml:space="preserve"> </w:t>
      </w:r>
      <w:r w:rsidR="000860C7" w:rsidRPr="000A6AA0">
        <w:rPr>
          <w:color w:val="000000"/>
          <w:shd w:val="clear" w:color="auto" w:fill="FFFFFF"/>
        </w:rPr>
        <w:t>were more likely</w:t>
      </w:r>
      <w:r w:rsidRPr="000A6AA0">
        <w:rPr>
          <w:color w:val="000000"/>
          <w:shd w:val="clear" w:color="auto" w:fill="FFFFFF"/>
        </w:rPr>
        <w:t xml:space="preserve"> to breastfeed their babies</w:t>
      </w:r>
      <w:r w:rsidR="000860C7" w:rsidRPr="000A6AA0">
        <w:rPr>
          <w:color w:val="000000"/>
          <w:shd w:val="clear" w:color="auto" w:fill="FFFFFF"/>
        </w:rPr>
        <w:t xml:space="preserve"> than </w:t>
      </w:r>
      <w:r w:rsidR="00105E59">
        <w:rPr>
          <w:color w:val="000000"/>
          <w:shd w:val="clear" w:color="auto" w:fill="FFFFFF"/>
        </w:rPr>
        <w:t xml:space="preserve">those </w:t>
      </w:r>
      <w:r w:rsidR="000860C7" w:rsidRPr="000A6AA0">
        <w:rPr>
          <w:color w:val="000000"/>
          <w:shd w:val="clear" w:color="auto" w:fill="FFFFFF"/>
        </w:rPr>
        <w:t>the control group</w:t>
      </w:r>
      <w:r w:rsidRPr="000A6AA0">
        <w:rPr>
          <w:color w:val="000000"/>
          <w:shd w:val="clear" w:color="auto" w:fill="FFFFFF"/>
        </w:rPr>
        <w:t xml:space="preserve"> </w:t>
      </w:r>
      <w:r w:rsidRPr="000A6AA0">
        <w:rPr>
          <w:color w:val="000000"/>
          <w:shd w:val="clear" w:color="auto" w:fill="FFFFFF"/>
        </w:rPr>
        <w:fldChar w:fldCharType="begin"/>
      </w:r>
      <w:r w:rsidRPr="000A6AA0">
        <w:rPr>
          <w:color w:val="000000"/>
          <w:shd w:val="clear" w:color="auto" w:fill="FFFFFF"/>
        </w:rPr>
        <w:instrText xml:space="preserve"> ADDIN EN.CITE &lt;EndNote&gt;&lt;Cite&gt;&lt;Author&gt;Morrow&lt;/Author&gt;&lt;Year&gt;1999&lt;/Year&gt;&lt;RecNum&gt;99&lt;/RecNum&gt;&lt;DisplayText&gt;(Morrow et al., 1999)&lt;/DisplayText&gt;&lt;record&gt;&lt;rec-number&gt;99&lt;/rec-number&gt;&lt;foreign-keys&gt;&lt;key app="EN" db-id="zwwr92psv9wdzqe2tt0pt0f655erxa992x02" timestamp="1521087538"&gt;99&lt;/key&gt;&lt;key app="ENWeb" db-id=""&gt;0&lt;/key&gt;&lt;/foreign-keys&gt;&lt;ref-type name="Journal Article"&gt;17&lt;/ref-type&gt;&lt;contributors&gt;&lt;authors&gt;&lt;author&gt;Morrow, Ardythe L.&lt;/author&gt;&lt;author&gt;Guerrero, M. Lourdes&lt;/author&gt;&lt;author&gt;Shults, Justine&lt;/author&gt;&lt;author&gt;Calva, Juan J.&lt;/author&gt;&lt;author&gt;Lutter, Chessa&lt;/author&gt;&lt;author&gt;Bravo, Jane&lt;/author&gt;&lt;author&gt;Ruiz-Palacios, Guillermo&lt;/author&gt;&lt;author&gt;Morrow, Robert C.&lt;/author&gt;&lt;author&gt;Butterfoss, Frances D.&lt;/author&gt;&lt;/authors&gt;&lt;/contributors&gt;&lt;titles&gt;&lt;title&gt;Efficacy of home-based peer counselling to promote exclusive breastfeeding: a randomised controlled trial&lt;/title&gt;&lt;secondary-title&gt;The Lancet&lt;/secondary-title&gt;&lt;/titles&gt;&lt;periodical&gt;&lt;full-title&gt;The Lancet&lt;/full-title&gt;&lt;/periodical&gt;&lt;pages&gt;1226-1231&lt;/pages&gt;&lt;volume&gt;353&lt;/volume&gt;&lt;number&gt;9160&lt;/number&gt;&lt;section&gt;1226&lt;/section&gt;&lt;dates&gt;&lt;year&gt;1999&lt;/year&gt;&lt;/dates&gt;&lt;isbn&gt;01406736&lt;/isbn&gt;&lt;urls&gt;&lt;/urls&gt;&lt;electronic-resource-num&gt;10.1016/s0140-6736(98)08037-4&lt;/electronic-resource-num&gt;&lt;/record&gt;&lt;/Cite&gt;&lt;/EndNote&gt;</w:instrText>
      </w:r>
      <w:r w:rsidRPr="000A6AA0">
        <w:rPr>
          <w:color w:val="000000"/>
          <w:shd w:val="clear" w:color="auto" w:fill="FFFFFF"/>
        </w:rPr>
        <w:fldChar w:fldCharType="separate"/>
      </w:r>
      <w:r w:rsidRPr="000A6AA0">
        <w:rPr>
          <w:noProof/>
          <w:color w:val="000000"/>
          <w:shd w:val="clear" w:color="auto" w:fill="FFFFFF"/>
        </w:rPr>
        <w:t>(Morrow et al., 1999)</w:t>
      </w:r>
      <w:r w:rsidRPr="000A6AA0">
        <w:rPr>
          <w:color w:val="000000"/>
          <w:shd w:val="clear" w:color="auto" w:fill="FFFFFF"/>
        </w:rPr>
        <w:fldChar w:fldCharType="end"/>
      </w:r>
      <w:r w:rsidRPr="000A6AA0">
        <w:rPr>
          <w:color w:val="000000"/>
          <w:shd w:val="clear" w:color="auto" w:fill="FFFFFF"/>
        </w:rPr>
        <w:t xml:space="preserve">. </w:t>
      </w:r>
    </w:p>
    <w:p w14:paraId="11F82ADB" w14:textId="6090DF89" w:rsidR="00CA7539" w:rsidRPr="00C25FF0" w:rsidRDefault="00CA7539" w:rsidP="00C153BC">
      <w:pPr>
        <w:pStyle w:val="Heading2"/>
        <w:rPr>
          <w:shd w:val="clear" w:color="auto" w:fill="FFFFFF"/>
        </w:rPr>
      </w:pPr>
      <w:bookmarkStart w:id="24" w:name="_Toc516216242"/>
      <w:r>
        <w:rPr>
          <w:shd w:val="clear" w:color="auto" w:fill="FFFFFF"/>
        </w:rPr>
        <w:t>Tuberculosis</w:t>
      </w:r>
      <w:r w:rsidR="00D90F37">
        <w:rPr>
          <w:shd w:val="clear" w:color="auto" w:fill="FFFFFF"/>
        </w:rPr>
        <w:t xml:space="preserve"> treatment and LWs/CHWs</w:t>
      </w:r>
      <w:bookmarkEnd w:id="24"/>
    </w:p>
    <w:p w14:paraId="7890CA07" w14:textId="77777777" w:rsidR="00A1539C" w:rsidRPr="006F24A2" w:rsidRDefault="006F24A2" w:rsidP="006F24A2">
      <w:pPr>
        <w:pStyle w:val="Heading3"/>
      </w:pPr>
      <w:bookmarkStart w:id="25" w:name="_Toc516216243"/>
      <w:r w:rsidRPr="006F24A2">
        <w:t>Lay health worker intervention with choice of DOT</w:t>
      </w:r>
      <w:bookmarkEnd w:id="25"/>
    </w:p>
    <w:p w14:paraId="65A370C4" w14:textId="5FBB34D7" w:rsidR="00CA7539" w:rsidRPr="00C25FF0" w:rsidRDefault="00CA7539" w:rsidP="00CA7539">
      <w:pPr>
        <w:ind w:firstLine="0"/>
      </w:pPr>
      <w:r w:rsidRPr="00536A8E">
        <w:rPr>
          <w:shd w:val="clear" w:color="auto" w:fill="FFFFFF"/>
        </w:rPr>
        <w:fldChar w:fldCharType="begin"/>
      </w:r>
      <w:r w:rsidR="0085201A" w:rsidRPr="00536A8E">
        <w:rPr>
          <w:shd w:val="clear" w:color="auto" w:fill="FFFFFF"/>
        </w:rPr>
        <w:instrText xml:space="preserve"> ADDIN EN.CITE &lt;EndNote&gt;&lt;Cite AuthorYear="1"&gt;&lt;Author&gt;Clarke&lt;/Author&gt;&lt;Year&gt;2005&lt;/Year&gt;&lt;RecNum&gt;101&lt;/RecNum&gt;&lt;DisplayText&gt;Clarke et al. (2005)&lt;/DisplayText&gt;&lt;record&gt;&lt;rec-number&gt;101&lt;/rec-number&gt;&lt;foreign-keys&gt;&lt;key app="EN" db-id="zwwr92psv9wdzqe2tt0pt0f655erxa992x02" timestamp="1521221645"&gt;101&lt;/key&gt;&lt;key app="ENWeb" db-id=""&gt;0&lt;/key&gt;&lt;/foreign-keys&gt;&lt;ref-type name="Journal Article"&gt;17&lt;/ref-type&gt;&lt;contributors&gt;&lt;authors&gt;&lt;author&gt;M. Clarke&lt;/author&gt;&lt;author&gt;J. Dick&lt;/author&gt;&lt;author&gt;M. Zwarenstein&lt;/author&gt;&lt;author&gt;C. J. Lombard&lt;/author&gt;&lt;author&gt;V. K. Diwan&lt;/author&gt;&lt;/authors&gt;&lt;/contributors&gt;&lt;titles&gt;&lt;title&gt;Lay health worker intervention with choice of DOT superior to standard TB care for farm dwellers in South Africa: a cluster randomised control trial&lt;/title&gt;&lt;secondary-title&gt;INT J Tuberc Lung Dis&lt;/secondary-title&gt;&lt;/titles&gt;&lt;periodical&gt;&lt;full-title&gt;INT J Tuberc Lung Dis&lt;/full-title&gt;&lt;/periodical&gt;&lt;pages&gt;673-9&lt;/pages&gt;&lt;volume&gt;9&lt;/volume&gt;&lt;number&gt;6&lt;/number&gt;&lt;dates&gt;&lt;year&gt;2005&lt;/year&gt;&lt;/dates&gt;&lt;urls&gt;&lt;related-urls&gt;&lt;url&gt;http://docserver.ingentaconnect.com/deliver/connect/iuatld/10273719/v9n6/s15.pdf?expires=1521223315&amp;amp;id=0000&amp;amp;titleid=3764&amp;amp;checksum=A1759440EBB04A20E6FE9C1D03301A24&lt;/url&gt;&lt;/related-urls&gt;&lt;/urls&gt;&lt;/record&gt;&lt;/Cite&gt;&lt;/EndNote&gt;</w:instrText>
      </w:r>
      <w:r w:rsidRPr="00536A8E">
        <w:rPr>
          <w:shd w:val="clear" w:color="auto" w:fill="FFFFFF"/>
        </w:rPr>
        <w:fldChar w:fldCharType="separate"/>
      </w:r>
      <w:r w:rsidR="0085201A" w:rsidRPr="00536A8E">
        <w:rPr>
          <w:noProof/>
          <w:shd w:val="clear" w:color="auto" w:fill="FFFFFF"/>
        </w:rPr>
        <w:t>Clarke et al. (2005)</w:t>
      </w:r>
      <w:r w:rsidRPr="00536A8E">
        <w:rPr>
          <w:shd w:val="clear" w:color="auto" w:fill="FFFFFF"/>
        </w:rPr>
        <w:fldChar w:fldCharType="end"/>
      </w:r>
      <w:r w:rsidRPr="00536A8E">
        <w:rPr>
          <w:shd w:val="clear" w:color="auto" w:fill="FFFFFF"/>
        </w:rPr>
        <w:t xml:space="preserve"> evaluated lay health workers (LHW) and their impact on </w:t>
      </w:r>
      <w:r w:rsidR="005F3CEE" w:rsidRPr="00536A8E">
        <w:rPr>
          <w:shd w:val="clear" w:color="auto" w:fill="FFFFFF"/>
        </w:rPr>
        <w:t>TB</w:t>
      </w:r>
      <w:r w:rsidR="006C5D17" w:rsidRPr="00536A8E">
        <w:rPr>
          <w:shd w:val="clear" w:color="auto" w:fill="FFFFFF"/>
        </w:rPr>
        <w:t xml:space="preserve"> in South Africa, which in</w:t>
      </w:r>
      <w:r w:rsidR="004E68B0" w:rsidRPr="00536A8E">
        <w:rPr>
          <w:shd w:val="clear" w:color="auto" w:fill="FFFFFF"/>
        </w:rPr>
        <w:t xml:space="preserve"> 2002</w:t>
      </w:r>
      <w:r w:rsidR="006C5D17" w:rsidRPr="00536A8E">
        <w:rPr>
          <w:shd w:val="clear" w:color="auto" w:fill="FFFFFF"/>
        </w:rPr>
        <w:t xml:space="preserve"> had the 9</w:t>
      </w:r>
      <w:r w:rsidR="006C5D17" w:rsidRPr="00536A8E">
        <w:rPr>
          <w:shd w:val="clear" w:color="auto" w:fill="FFFFFF"/>
          <w:vertAlign w:val="superscript"/>
        </w:rPr>
        <w:t>th</w:t>
      </w:r>
      <w:r w:rsidR="006C5D17" w:rsidRPr="00536A8E">
        <w:rPr>
          <w:shd w:val="clear" w:color="auto" w:fill="FFFFFF"/>
        </w:rPr>
        <w:t xml:space="preserve"> highest incidence of TB</w:t>
      </w:r>
      <w:r w:rsidRPr="00536A8E">
        <w:rPr>
          <w:shd w:val="clear" w:color="auto" w:fill="FFFFFF"/>
        </w:rPr>
        <w:t xml:space="preserve">. </w:t>
      </w:r>
      <w:r w:rsidR="00E04A56" w:rsidRPr="00536A8E">
        <w:rPr>
          <w:shd w:val="clear" w:color="auto" w:fill="FFFFFF"/>
        </w:rPr>
        <w:t>Implementation</w:t>
      </w:r>
      <w:r w:rsidR="00A62ED0" w:rsidRPr="00536A8E">
        <w:rPr>
          <w:shd w:val="clear" w:color="auto" w:fill="FFFFFF"/>
        </w:rPr>
        <w:t xml:space="preserve"> in 1996</w:t>
      </w:r>
      <w:r w:rsidR="00E04A56" w:rsidRPr="00536A8E">
        <w:rPr>
          <w:shd w:val="clear" w:color="auto" w:fill="FFFFFF"/>
        </w:rPr>
        <w:t xml:space="preserve"> </w:t>
      </w:r>
      <w:r w:rsidRPr="00536A8E">
        <w:rPr>
          <w:shd w:val="clear" w:color="auto" w:fill="FFFFFF"/>
        </w:rPr>
        <w:t>of the WHO</w:t>
      </w:r>
      <w:r w:rsidR="005F3CEE" w:rsidRPr="00536A8E">
        <w:rPr>
          <w:shd w:val="clear" w:color="auto" w:fill="FFFFFF"/>
        </w:rPr>
        <w:t>’</w:t>
      </w:r>
      <w:r w:rsidRPr="00536A8E">
        <w:rPr>
          <w:shd w:val="clear" w:color="auto" w:fill="FFFFFF"/>
        </w:rPr>
        <w:t xml:space="preserve">s </w:t>
      </w:r>
      <w:r w:rsidR="005F3CEE" w:rsidRPr="00536A8E">
        <w:rPr>
          <w:shd w:val="clear" w:color="auto" w:fill="FFFFFF"/>
        </w:rPr>
        <w:t xml:space="preserve">DOT </w:t>
      </w:r>
      <w:r w:rsidR="00CF3CF5" w:rsidRPr="00536A8E">
        <w:rPr>
          <w:shd w:val="clear" w:color="auto" w:fill="FFFFFF"/>
        </w:rPr>
        <w:t xml:space="preserve">(Directly Observed Treatment) </w:t>
      </w:r>
      <w:r w:rsidRPr="00536A8E">
        <w:rPr>
          <w:shd w:val="clear" w:color="auto" w:fill="FFFFFF"/>
        </w:rPr>
        <w:t>strategy</w:t>
      </w:r>
      <w:r w:rsidR="005F3CEE" w:rsidRPr="00536A8E">
        <w:rPr>
          <w:shd w:val="clear" w:color="auto" w:fill="FFFFFF"/>
        </w:rPr>
        <w:t xml:space="preserve"> to</w:t>
      </w:r>
      <w:r w:rsidRPr="00536A8E">
        <w:rPr>
          <w:shd w:val="clear" w:color="auto" w:fill="FFFFFF"/>
        </w:rPr>
        <w:t xml:space="preserve"> reduce TB</w:t>
      </w:r>
      <w:r w:rsidR="00E04A56" w:rsidRPr="00536A8E">
        <w:rPr>
          <w:shd w:val="clear" w:color="auto" w:fill="FFFFFF"/>
        </w:rPr>
        <w:t xml:space="preserve"> incidence,</w:t>
      </w:r>
      <w:r w:rsidRPr="00536A8E">
        <w:rPr>
          <w:shd w:val="clear" w:color="auto" w:fill="FFFFFF"/>
        </w:rPr>
        <w:t xml:space="preserve"> did not have the anticipated </w:t>
      </w:r>
      <w:r w:rsidR="00E04A56" w:rsidRPr="00536A8E">
        <w:rPr>
          <w:shd w:val="clear" w:color="auto" w:fill="FFFFFF"/>
        </w:rPr>
        <w:t>impact</w:t>
      </w:r>
      <w:r w:rsidRPr="00536A8E">
        <w:rPr>
          <w:shd w:val="clear" w:color="auto" w:fill="FFFFFF"/>
        </w:rPr>
        <w:t>.</w:t>
      </w:r>
      <w:r w:rsidR="00287B78" w:rsidRPr="00536A8E">
        <w:rPr>
          <w:shd w:val="clear" w:color="auto" w:fill="FFFFFF"/>
        </w:rPr>
        <w:t xml:space="preserve"> </w:t>
      </w:r>
      <w:r w:rsidRPr="00C25FF0">
        <w:t xml:space="preserve">The intervention took place </w:t>
      </w:r>
      <w:r w:rsidR="00287B78">
        <w:t>on several</w:t>
      </w:r>
      <w:r w:rsidRPr="00C25FF0">
        <w:t xml:space="preserve"> </w:t>
      </w:r>
      <w:r w:rsidR="00287B78" w:rsidRPr="00261CF7">
        <w:t>f</w:t>
      </w:r>
      <w:r w:rsidRPr="00261CF7">
        <w:t>arms</w:t>
      </w:r>
      <w:r w:rsidRPr="00C25FF0">
        <w:t xml:space="preserve"> in the Boland health district, Western Cape Province, South Africa</w:t>
      </w:r>
      <w:r w:rsidR="005F3CEE">
        <w:t>,</w:t>
      </w:r>
      <w:r w:rsidRPr="00C25FF0">
        <w:t xml:space="preserve"> with permanent farm workers and farm dwellers </w:t>
      </w:r>
      <w:r w:rsidRPr="00C25FF0">
        <w:fldChar w:fldCharType="begin"/>
      </w:r>
      <w:r w:rsidRPr="00C25FF0">
        <w:instrText xml:space="preserve"> ADDIN EN.CITE &lt;EndNote&gt;&lt;Cite&gt;&lt;Author&gt;Clarke&lt;/Author&gt;&lt;Year&gt;2005&lt;/Year&gt;&lt;RecNum&gt;101&lt;/RecNum&gt;&lt;DisplayText&gt;(Clarke et al., 2005)&lt;/DisplayText&gt;&lt;record&gt;&lt;rec-number&gt;101&lt;/rec-number&gt;&lt;foreign-keys&gt;&lt;key app="EN" db-id="zwwr92psv9wdzqe2tt0pt0f655erxa992x02" timestamp="1521221645"&gt;101&lt;/key&gt;&lt;key app="ENWeb" db-id=""&gt;0&lt;/key&gt;&lt;/foreign-keys&gt;&lt;ref-type name="Journal Article"&gt;17&lt;/ref-type&gt;&lt;contributors&gt;&lt;authors&gt;&lt;author&gt;M. Clarke&lt;/author&gt;&lt;author&gt;J. Dick&lt;/author&gt;&lt;author&gt;M. Zwarenstein&lt;/author&gt;&lt;author&gt;C. J. Lombard&lt;/author&gt;&lt;author&gt;V. K. Diwan&lt;/author&gt;&lt;/authors&gt;&lt;/contributors&gt;&lt;titles&gt;&lt;title&gt;Lay health worker intervention with choice of DOT superior to standard TB care for farm dwellers in South Africa: a cluster randomised control trial&lt;/title&gt;&lt;secondary-title&gt;INT J Tuberc Lung Dis&lt;/secondary-title&gt;&lt;/titles&gt;&lt;periodical&gt;&lt;full-title&gt;INT J Tuberc Lung Dis&lt;/full-title&gt;&lt;/periodical&gt;&lt;pages&gt;673-9&lt;/pages&gt;&lt;volume&gt;9&lt;/volume&gt;&lt;number&gt;6&lt;/number&gt;&lt;dates&gt;&lt;year&gt;2005&lt;/year&gt;&lt;/dates&gt;&lt;urls&gt;&lt;related-urls&gt;&lt;url&gt;http://docserver.ingentaconnect.com/deliver/connect/iuatld/10273719/v9n6/s15.pdf?expires=1521223315&amp;amp;id=0000&amp;amp;titleid=3764&amp;amp;checksum=A1759440EBB04A20E6FE9C1D03301A24&lt;/url&gt;&lt;/related-urls&gt;&lt;/urls&gt;&lt;/record&gt;&lt;/Cite&gt;&lt;/EndNote&gt;</w:instrText>
      </w:r>
      <w:r w:rsidRPr="00C25FF0">
        <w:fldChar w:fldCharType="separate"/>
      </w:r>
      <w:r w:rsidRPr="00C25FF0">
        <w:t>(Clarke et al., 2005)</w:t>
      </w:r>
      <w:r w:rsidRPr="00C25FF0">
        <w:fldChar w:fldCharType="end"/>
      </w:r>
      <w:r w:rsidRPr="00C25FF0">
        <w:t xml:space="preserve">. </w:t>
      </w:r>
      <w:r w:rsidR="00F61FC7">
        <w:t xml:space="preserve">One hundred and </w:t>
      </w:r>
      <w:r w:rsidR="00EF4EF6">
        <w:t>sixty-four</w:t>
      </w:r>
      <w:r w:rsidR="00F61FC7">
        <w:t xml:space="preserve"> participants were recruited for this intervention. </w:t>
      </w:r>
    </w:p>
    <w:p w14:paraId="4A2A03B7" w14:textId="2CBD4F5F" w:rsidR="00007F12" w:rsidRPr="00007F12" w:rsidRDefault="00007F12" w:rsidP="00A222CF">
      <w:r w:rsidRPr="003A1D75">
        <w:t xml:space="preserve">The farms selected for the intervention </w:t>
      </w:r>
      <w:r w:rsidR="00A62ED0">
        <w:t>used</w:t>
      </w:r>
      <w:r w:rsidRPr="003A1D75">
        <w:t xml:space="preserve"> farm-dwelling peers for training as LHWs. If LHWs did not already exist</w:t>
      </w:r>
      <w:r w:rsidR="00287B78">
        <w:t xml:space="preserve"> on the</w:t>
      </w:r>
      <w:r w:rsidRPr="003A1D75">
        <w:t xml:space="preserve"> farms</w:t>
      </w:r>
      <w:r w:rsidR="00D61BC1">
        <w:t>, they were</w:t>
      </w:r>
      <w:r w:rsidRPr="003A1D75">
        <w:t xml:space="preserve"> requested to incentivize the participation as a LHW.  The selected </w:t>
      </w:r>
      <w:r w:rsidR="006C5D17">
        <w:t>farm dwellers</w:t>
      </w:r>
      <w:r w:rsidR="00E5660D" w:rsidRPr="003A1D75">
        <w:t xml:space="preserve"> were</w:t>
      </w:r>
      <w:r w:rsidR="00F31F64" w:rsidRPr="003A1D75">
        <w:t xml:space="preserve"> invited to information sessions to discuss the local TB situation</w:t>
      </w:r>
      <w:r w:rsidR="007861F1">
        <w:t xml:space="preserve"> and</w:t>
      </w:r>
      <w:r w:rsidR="00F31F64" w:rsidRPr="003A1D75">
        <w:t xml:space="preserve"> the intended intervention. </w:t>
      </w:r>
    </w:p>
    <w:p w14:paraId="48DD6EA1" w14:textId="6060F6D1" w:rsidR="00A543C2" w:rsidRDefault="00CA7539" w:rsidP="00253D49">
      <w:r w:rsidRPr="00C25FF0">
        <w:t xml:space="preserve">During the intervention LHWs weighed </w:t>
      </w:r>
      <w:r w:rsidR="006C5D17">
        <w:t xml:space="preserve">participants </w:t>
      </w:r>
      <w:r w:rsidRPr="00C25FF0">
        <w:t xml:space="preserve">and screened </w:t>
      </w:r>
      <w:r w:rsidR="006C5D17">
        <w:t xml:space="preserve">them </w:t>
      </w:r>
      <w:r w:rsidRPr="00C25FF0">
        <w:t>monthly</w:t>
      </w:r>
      <w:r w:rsidR="00F61FC7">
        <w:t xml:space="preserve"> for TB</w:t>
      </w:r>
      <w:r w:rsidR="006C5D17">
        <w:t xml:space="preserve">, referring </w:t>
      </w:r>
      <w:r w:rsidRPr="00C25FF0">
        <w:t xml:space="preserve">participants for additional tests at </w:t>
      </w:r>
      <w:r w:rsidR="006C5D17">
        <w:t xml:space="preserve">a treatment </w:t>
      </w:r>
      <w:r w:rsidRPr="00C25FF0">
        <w:t xml:space="preserve">clinic </w:t>
      </w:r>
      <w:r w:rsidR="00F61FC7">
        <w:t xml:space="preserve">when appropriate </w:t>
      </w:r>
      <w:r w:rsidRPr="00C25FF0">
        <w:fldChar w:fldCharType="begin"/>
      </w:r>
      <w:r w:rsidRPr="00C25FF0">
        <w:instrText xml:space="preserve"> ADDIN EN.CITE &lt;EndNote&gt;&lt;Cite&gt;&lt;Author&gt;Clarke&lt;/Author&gt;&lt;Year&gt;2005&lt;/Year&gt;&lt;RecNum&gt;101&lt;/RecNum&gt;&lt;DisplayText&gt;(Clarke et al., 2005)&lt;/DisplayText&gt;&lt;record&gt;&lt;rec-number&gt;101&lt;/rec-number&gt;&lt;foreign-keys&gt;&lt;key app="EN" db-id="zwwr92psv9wdzqe2tt0pt0f655erxa992x02" timestamp="1521221645"&gt;101&lt;/key&gt;&lt;key app="ENWeb" db-id=""&gt;0&lt;/key&gt;&lt;/foreign-keys&gt;&lt;ref-type name="Journal Article"&gt;17&lt;/ref-type&gt;&lt;contributors&gt;&lt;authors&gt;&lt;author&gt;M. Clarke&lt;/author&gt;&lt;author&gt;J. Dick&lt;/author&gt;&lt;author&gt;M. Zwarenstein&lt;/author&gt;&lt;author&gt;C. J. Lombard&lt;/author&gt;&lt;author&gt;V. K. Diwan&lt;/author&gt;&lt;/authors&gt;&lt;/contributors&gt;&lt;titles&gt;&lt;title&gt;Lay health worker intervention with choice of DOT superior to standard TB care for farm dwellers in South Africa: a cluster randomised control trial&lt;/title&gt;&lt;secondary-title&gt;INT J Tuberc Lung Dis&lt;/secondary-title&gt;&lt;/titles&gt;&lt;periodical&gt;&lt;full-title&gt;INT J Tuberc Lung Dis&lt;/full-title&gt;&lt;/periodical&gt;&lt;pages&gt;673-9&lt;/pages&gt;&lt;volume&gt;9&lt;/volume&gt;&lt;number&gt;6&lt;/number&gt;&lt;dates&gt;&lt;year&gt;2005&lt;/year&gt;&lt;/dates&gt;&lt;urls&gt;&lt;related-urls&gt;&lt;url&gt;http://docserver.ingentaconnect.com/deliver/connect/iuatld/10273719/v9n6/s15.pdf?expires=1521223315&amp;amp;id=0000&amp;amp;titleid=3764&amp;amp;checksum=A1759440EBB04A20E6FE9C1D03301A24&lt;/url&gt;&lt;/related-urls&gt;&lt;/urls&gt;&lt;/record&gt;&lt;/Cite&gt;&lt;/EndNote&gt;</w:instrText>
      </w:r>
      <w:r w:rsidRPr="00C25FF0">
        <w:fldChar w:fldCharType="separate"/>
      </w:r>
      <w:r w:rsidRPr="00C25FF0">
        <w:t>(Clarke et al., 2005)</w:t>
      </w:r>
      <w:r w:rsidRPr="00C25FF0">
        <w:fldChar w:fldCharType="end"/>
      </w:r>
      <w:r w:rsidRPr="00C25FF0">
        <w:t xml:space="preserve">. </w:t>
      </w:r>
      <w:r w:rsidRPr="00C25FF0">
        <w:fldChar w:fldCharType="begin"/>
      </w:r>
      <w:r w:rsidRPr="00C25FF0">
        <w:instrText xml:space="preserve"> ADDIN EN.CITE &lt;EndNote&gt;&lt;Cite AuthorYear="1"&gt;&lt;Author&gt;Clarke&lt;/Author&gt;&lt;Year&gt;2005&lt;/Year&gt;&lt;RecNum&gt;101&lt;/RecNum&gt;&lt;DisplayText&gt;Clarke et al. (2005)&lt;/DisplayText&gt;&lt;record&gt;&lt;rec-number&gt;101&lt;/rec-number&gt;&lt;foreign-keys&gt;&lt;key app="EN" db-id="zwwr92psv9wdzqe2tt0pt0f655erxa992x02" timestamp="1521221645"&gt;101&lt;/key&gt;&lt;key app="ENWeb" db-id=""&gt;0&lt;/key&gt;&lt;/foreign-keys&gt;&lt;ref-type name="Journal Article"&gt;17&lt;/ref-type&gt;&lt;contributors&gt;&lt;authors&gt;&lt;author&gt;M. Clarke&lt;/author&gt;&lt;author&gt;J. Dick&lt;/author&gt;&lt;author&gt;M. Zwarenstein&lt;/author&gt;&lt;author&gt;C. J. Lombard&lt;/author&gt;&lt;author&gt;V. K. Diwan&lt;/author&gt;&lt;/authors&gt;&lt;/contributors&gt;&lt;titles&gt;&lt;title&gt;Lay health worker intervention with choice of DOT superior to standard TB care for farm dwellers in South Africa: a cluster randomised control trial&lt;/title&gt;&lt;secondary-title&gt;INT J Tuberc Lung Dis&lt;/secondary-title&gt;&lt;/titles&gt;&lt;periodical&gt;&lt;full-title&gt;INT J Tuberc Lung Dis&lt;/full-title&gt;&lt;/periodical&gt;&lt;pages&gt;673-9&lt;/pages&gt;&lt;volume&gt;9&lt;/volume&gt;&lt;number&gt;6&lt;/number&gt;&lt;dates&gt;&lt;year&gt;2005&lt;/year&gt;&lt;/dates&gt;&lt;urls&gt;&lt;related-urls&gt;&lt;url&gt;http://docserver.ingentaconnect.com/deliver/connect/iuatld/10273719/v9n6/s15.pdf?expires=1521223315&amp;amp;id=0000&amp;amp;titleid=3764&amp;amp;checksum=A1759440EBB04A20E6FE9C1D03301A24&lt;/url&gt;&lt;/related-urls&gt;&lt;/urls&gt;&lt;/record&gt;&lt;/Cite&gt;&lt;/EndNote&gt;</w:instrText>
      </w:r>
      <w:r w:rsidRPr="00C25FF0">
        <w:fldChar w:fldCharType="separate"/>
      </w:r>
      <w:r w:rsidRPr="00C25FF0">
        <w:t>Clarke et al. (2005)</w:t>
      </w:r>
      <w:r w:rsidRPr="00C25FF0">
        <w:fldChar w:fldCharType="end"/>
      </w:r>
      <w:r w:rsidRPr="00C25FF0">
        <w:t xml:space="preserve"> found that the intervention groups on some farms were 18% more likely to complete treatment than those without the intervention</w:t>
      </w:r>
      <w:r w:rsidR="006C5D17">
        <w:t>,</w:t>
      </w:r>
      <w:r w:rsidRPr="00C25FF0">
        <w:t xml:space="preserve"> which shows that LWHs were able to improve the rate of successful treatment of TB in individuals who were new smear-positive.</w:t>
      </w:r>
    </w:p>
    <w:p w14:paraId="71E9E695" w14:textId="77777777" w:rsidR="00982C8F" w:rsidRPr="00A543C2" w:rsidRDefault="00A543C2" w:rsidP="00A543C2">
      <w:pPr>
        <w:pStyle w:val="Heading3"/>
      </w:pPr>
      <w:bookmarkStart w:id="26" w:name="_Toc516216244"/>
      <w:r w:rsidRPr="00A543C2">
        <w:t>Control of tuberculosis by community health workers in Bangladesh</w:t>
      </w:r>
      <w:bookmarkEnd w:id="26"/>
    </w:p>
    <w:p w14:paraId="353FE900" w14:textId="2D9E5E72" w:rsidR="00000584" w:rsidRPr="00000584" w:rsidRDefault="00CA7539" w:rsidP="00000584">
      <w:pPr>
        <w:ind w:firstLine="0"/>
      </w:pPr>
      <w:r w:rsidRPr="00000584">
        <w:t>In Bangladesh, TB was</w:t>
      </w:r>
      <w:r w:rsidR="006C5D17">
        <w:t xml:space="preserve"> </w:t>
      </w:r>
      <w:r w:rsidRPr="00000584">
        <w:t xml:space="preserve">a major public health issue </w:t>
      </w:r>
      <w:r w:rsidR="00C711A6">
        <w:t xml:space="preserve">in the 1970’s and 1980’s </w:t>
      </w:r>
      <w:r w:rsidRPr="00000584">
        <w:t xml:space="preserve">despite efforts to improve diagnosis and treatment </w:t>
      </w:r>
      <w:r w:rsidRPr="00000584">
        <w:fldChar w:fldCharType="begin"/>
      </w:r>
      <w:r w:rsidR="00681654">
        <w:instrText xml:space="preserve"> ADDIN EN.CITE &lt;EndNote&gt;&lt;Cite&gt;&lt;Author&gt;Chowdhury&lt;/Author&gt;&lt;Year&gt;1997&lt;/Year&gt;&lt;RecNum&gt;110&lt;/RecNum&gt;&lt;DisplayText&gt;(Chowdhury et al., 1997)&lt;/DisplayText&gt;&lt;record&gt;&lt;rec-number&gt;110&lt;/rec-number&gt;&lt;foreign-keys&gt;&lt;key app="EN" db-id="zwwr92psv9wdzqe2tt0pt0f655erxa992x02" timestamp="1521472932"&gt;110&lt;/key&gt;&lt;/foreign-keys&gt;&lt;ref-type name="Journal Article"&gt;17&lt;/ref-type&gt;&lt;contributors&gt;&lt;authors&gt;&lt;author&gt;A Mushtaque R Chowdhury &lt;/author&gt;&lt;author&gt;Sadia Chowdhury&lt;/author&gt;&lt;author&gt;Nazrul Islam&lt;/author&gt;&lt;author&gt;Akramul Islam&lt;/author&gt;&lt;author&gt;J Patrick Vaughan&lt;/author&gt;&lt;/authors&gt;&lt;/contributors&gt;&lt;titles&gt;&lt;title&gt;Control of tuberculosis by community health workers in Bangladesh&lt;/title&gt;&lt;secondary-title&gt;The Lancet&lt;/secondary-title&gt;&lt;/titles&gt;&lt;periodical&gt;&lt;full-title&gt;The Lancet&lt;/full-title&gt;&lt;/periodical&gt;&lt;pages&gt;169-72&lt;/pages&gt;&lt;volume&gt;350&lt;/volume&gt;&lt;number&gt;9072&lt;/number&gt;&lt;dates&gt;&lt;year&gt;1997&lt;/year&gt;&lt;/dates&gt;&lt;urls&gt;&lt;related-urls&gt;&lt;url&gt;http://www.thelancet.com/journals/lancet/article/PIIS0140-6736(96)11311-8/fulltext&lt;/url&gt;&lt;/related-urls&gt;&lt;/urls&gt;&lt;/record&gt;&lt;/Cite&gt;&lt;/EndNote&gt;</w:instrText>
      </w:r>
      <w:r w:rsidRPr="00000584">
        <w:fldChar w:fldCharType="separate"/>
      </w:r>
      <w:r w:rsidR="00681654">
        <w:rPr>
          <w:noProof/>
        </w:rPr>
        <w:t>(Chowdhury et al., 1997)</w:t>
      </w:r>
      <w:r w:rsidRPr="00000584">
        <w:fldChar w:fldCharType="end"/>
      </w:r>
      <w:r w:rsidRPr="00000584">
        <w:t xml:space="preserve">. In 1984, CHWs were introduced to </w:t>
      </w:r>
      <w:r w:rsidR="00F61FC7" w:rsidRPr="00000584">
        <w:t>a sub-</w:t>
      </w:r>
      <w:r w:rsidRPr="00000584">
        <w:t>district of Bangladesh through the Bangladesh Rural Advancemen</w:t>
      </w:r>
      <w:r w:rsidR="00916738">
        <w:t xml:space="preserve">t Committee (BRAC) as a way to </w:t>
      </w:r>
      <w:r w:rsidRPr="00000584">
        <w:t xml:space="preserve">screen villagers </w:t>
      </w:r>
      <w:r w:rsidR="00F61FC7" w:rsidRPr="00000584">
        <w:t xml:space="preserve">for chronic cough and collect </w:t>
      </w:r>
      <w:r w:rsidRPr="00000584">
        <w:t xml:space="preserve">sputum samples for acid-fast bacillus (AFB) microscopy (phase one) </w:t>
      </w:r>
      <w:r w:rsidRPr="00000584">
        <w:fldChar w:fldCharType="begin"/>
      </w:r>
      <w:r w:rsidRPr="00000584">
        <w:instrText xml:space="preserve"> ADDIN EN.CITE &lt;EndNote&gt;&lt;Cite&gt;&lt;Author&gt;Chowdhury&lt;/Author&gt;&lt;Year&gt;1997&lt;/Year&gt;&lt;RecNum&gt;110&lt;/RecNum&gt;&lt;DisplayText&gt;(Chowdhury et al., 1997)&lt;/DisplayText&gt;&lt;record&gt;&lt;rec-number&gt;110&lt;/rec-number&gt;&lt;foreign-keys&gt;&lt;key app="EN" db-id="zwwr92psv9wdzqe2tt0pt0f655erxa992x02" timestamp="1521472932"&gt;110&lt;/key&gt;&lt;/foreign-keys&gt;&lt;ref-type name="Journal Article"&gt;17&lt;/ref-type&gt;&lt;contributors&gt;&lt;authors&gt;&lt;author&gt;A Mushtaque R Chowdhury &lt;/author&gt;&lt;author&gt;Sadia Chowdhury&lt;/author&gt;&lt;author&gt;Nazrul Islam&lt;/author&gt;&lt;author&gt;Akramul Islam&lt;/author&gt;&lt;author&gt;J Patrick Vaughan&lt;/author&gt;&lt;/authors&gt;&lt;/contributors&gt;&lt;titles&gt;&lt;title&gt;Control of tuberculosis by community health workers in Bangladesh&lt;/title&gt;&lt;secondary-title&gt;The Lancet&lt;/secondary-title&gt;&lt;/titles&gt;&lt;periodical&gt;&lt;full-title&gt;The Lancet&lt;/full-title&gt;&lt;/periodical&gt;&lt;pages&gt;169-72&lt;/pages&gt;&lt;volume&gt;350&lt;/volume&gt;&lt;number&gt;9072&lt;/number&gt;&lt;dates&gt;&lt;year&gt;1997&lt;/year&gt;&lt;/dates&gt;&lt;urls&gt;&lt;related-urls&gt;&lt;url&gt;http://www.thelancet.com/journals/lancet/article/PIIS0140-6736(96)11311-8/fulltext&lt;/url&gt;&lt;/related-urls&gt;&lt;/urls&gt;&lt;/record&gt;&lt;/Cite&gt;&lt;/EndNote&gt;</w:instrText>
      </w:r>
      <w:r w:rsidRPr="00000584">
        <w:fldChar w:fldCharType="separate"/>
      </w:r>
      <w:r w:rsidRPr="00000584">
        <w:t>(Chowdhury et al., 1997)</w:t>
      </w:r>
      <w:r w:rsidRPr="00000584">
        <w:fldChar w:fldCharType="end"/>
      </w:r>
      <w:r w:rsidRPr="00000584">
        <w:t xml:space="preserve">. </w:t>
      </w:r>
      <w:r w:rsidR="006C5D17">
        <w:t xml:space="preserve">The </w:t>
      </w:r>
      <w:r w:rsidR="00A543C2" w:rsidRPr="00000584">
        <w:t>analysis looks at data from 1992 to 1995.</w:t>
      </w:r>
      <w:r w:rsidR="00D6142A" w:rsidRPr="00000584">
        <w:t xml:space="preserve"> </w:t>
      </w:r>
      <w:r w:rsidR="006C5D17">
        <w:t xml:space="preserve">The authors </w:t>
      </w:r>
      <w:r w:rsidR="00D6142A" w:rsidRPr="00000584">
        <w:t>analyzed phase two (12-month therapy) and phase three (</w:t>
      </w:r>
      <w:r w:rsidR="006C5D17">
        <w:t>eight</w:t>
      </w:r>
      <w:r w:rsidR="00D6142A" w:rsidRPr="00000584">
        <w:t>-month therapy)</w:t>
      </w:r>
      <w:r w:rsidR="00645E0F">
        <w:t xml:space="preserve"> of the intervention</w:t>
      </w:r>
      <w:r w:rsidR="00D6142A" w:rsidRPr="00000584">
        <w:t xml:space="preserve"> separately to measure proportion cured, died, treatment failed, defaulted, migrated, and referred. </w:t>
      </w:r>
      <w:r w:rsidR="00EE537D" w:rsidRPr="00000584">
        <w:t xml:space="preserve">During this time </w:t>
      </w:r>
      <w:r w:rsidR="006D0451" w:rsidRPr="00000584">
        <w:t>9,000 homes</w:t>
      </w:r>
      <w:r w:rsidR="00EE537D" w:rsidRPr="00000584">
        <w:t xml:space="preserve"> were </w:t>
      </w:r>
      <w:r w:rsidR="006D0451" w:rsidRPr="00000584">
        <w:t>randomly selected and 3,886 were identified</w:t>
      </w:r>
      <w:r w:rsidR="00645E0F">
        <w:t xml:space="preserve"> as eligible.</w:t>
      </w:r>
      <w:r w:rsidR="006D0451" w:rsidRPr="00000584">
        <w:t xml:space="preserve"> Of those 3,886</w:t>
      </w:r>
      <w:r w:rsidR="00D6142A" w:rsidRPr="00000584">
        <w:t xml:space="preserve">, (90%) 3,497 accepted 12-month treatment. </w:t>
      </w:r>
      <w:r w:rsidR="00B74AAC" w:rsidRPr="00000584">
        <w:t>All</w:t>
      </w:r>
      <w:r w:rsidR="00D6142A" w:rsidRPr="00000584">
        <w:t xml:space="preserve"> 1</w:t>
      </w:r>
      <w:r w:rsidR="00B74AAC" w:rsidRPr="00000584">
        <w:t>,</w:t>
      </w:r>
      <w:r w:rsidR="00D6142A" w:rsidRPr="00000584">
        <w:t>741</w:t>
      </w:r>
      <w:r w:rsidR="00B74AAC" w:rsidRPr="00000584">
        <w:t xml:space="preserve"> of phase three</w:t>
      </w:r>
      <w:r w:rsidR="00D6142A" w:rsidRPr="00000584">
        <w:t xml:space="preserve"> identified cases accepted the </w:t>
      </w:r>
      <w:r w:rsidR="006C5D17">
        <w:t>eight</w:t>
      </w:r>
      <w:r w:rsidR="00D6142A" w:rsidRPr="00000584">
        <w:t>-month regimen.</w:t>
      </w:r>
      <w:r w:rsidR="00B74AAC" w:rsidRPr="00000584">
        <w:t xml:space="preserve"> </w:t>
      </w:r>
    </w:p>
    <w:p w14:paraId="6FDA7D0A" w14:textId="73DEBACF" w:rsidR="001A7543" w:rsidRPr="00633B24" w:rsidRDefault="00CA7539" w:rsidP="00543323">
      <w:r w:rsidRPr="00633B24">
        <w:rPr>
          <w:shd w:val="clear" w:color="auto" w:fill="FFFFFF"/>
        </w:rPr>
        <w:t>Following diagnosis, participants were directl</w:t>
      </w:r>
      <w:r w:rsidR="00F61FC7" w:rsidRPr="00633B24">
        <w:rPr>
          <w:shd w:val="clear" w:color="auto" w:fill="FFFFFF"/>
        </w:rPr>
        <w:t xml:space="preserve">y observed by CHWs for one year. </w:t>
      </w:r>
      <w:r w:rsidR="006C5D17" w:rsidRPr="00633B24">
        <w:rPr>
          <w:shd w:val="clear" w:color="auto" w:fill="FFFFFF"/>
        </w:rPr>
        <w:t xml:space="preserve">In </w:t>
      </w:r>
      <w:r w:rsidRPr="00633B24">
        <w:rPr>
          <w:shd w:val="clear" w:color="auto" w:fill="FFFFFF"/>
        </w:rPr>
        <w:t>phase</w:t>
      </w:r>
      <w:r w:rsidR="006C5D17" w:rsidRPr="00633B24">
        <w:rPr>
          <w:shd w:val="clear" w:color="auto" w:fill="FFFFFF"/>
        </w:rPr>
        <w:t>s</w:t>
      </w:r>
      <w:r w:rsidRPr="00633B24">
        <w:rPr>
          <w:shd w:val="clear" w:color="auto" w:fill="FFFFFF"/>
        </w:rPr>
        <w:t xml:space="preserve"> two and three more sub</w:t>
      </w:r>
      <w:r w:rsidR="00EF3C37" w:rsidRPr="00633B24">
        <w:rPr>
          <w:shd w:val="clear" w:color="auto" w:fill="FFFFFF"/>
        </w:rPr>
        <w:t>-</w:t>
      </w:r>
      <w:r w:rsidRPr="00633B24">
        <w:rPr>
          <w:shd w:val="clear" w:color="auto" w:fill="FFFFFF"/>
        </w:rPr>
        <w:t xml:space="preserve">districts were added </w:t>
      </w:r>
      <w:r w:rsidRPr="00633B24">
        <w:rPr>
          <w:shd w:val="clear" w:color="auto" w:fill="FFFFFF"/>
        </w:rPr>
        <w:fldChar w:fldCharType="begin"/>
      </w:r>
      <w:r w:rsidRPr="00633B24">
        <w:rPr>
          <w:shd w:val="clear" w:color="auto" w:fill="FFFFFF"/>
        </w:rPr>
        <w:instrText xml:space="preserve"> ADDIN EN.CITE &lt;EndNote&gt;&lt;Cite&gt;&lt;Author&gt;Chowdhury&lt;/Author&gt;&lt;Year&gt;1997&lt;/Year&gt;&lt;RecNum&gt;110&lt;/RecNum&gt;&lt;DisplayText&gt;(Chowdhury et al., 1997)&lt;/DisplayText&gt;&lt;record&gt;&lt;rec-number&gt;110&lt;/rec-number&gt;&lt;foreign-keys&gt;&lt;key app="EN" db-id="zwwr92psv9wdzqe2tt0pt0f655erxa992x02" timestamp="1521472932"&gt;110&lt;/key&gt;&lt;/foreign-keys&gt;&lt;ref-type name="Journal Article"&gt;17&lt;/ref-type&gt;&lt;contributors&gt;&lt;authors&gt;&lt;author&gt;A Mushtaque R Chowdhury &lt;/author&gt;&lt;author&gt;Sadia Chowdhury&lt;/author&gt;&lt;author&gt;Nazrul Islam&lt;/author&gt;&lt;author&gt;Akramul Islam&lt;/author&gt;&lt;author&gt;J Patrick Vaughan&lt;/author&gt;&lt;/authors&gt;&lt;/contributors&gt;&lt;titles&gt;&lt;title&gt;Control of tuberculosis by community health workers in Bangladesh&lt;/title&gt;&lt;secondary-title&gt;The Lancet&lt;/secondary-title&gt;&lt;/titles&gt;&lt;periodical&gt;&lt;full-title&gt;The Lancet&lt;/full-title&gt;&lt;/periodical&gt;&lt;pages&gt;169-72&lt;/pages&gt;&lt;volume&gt;350&lt;/volume&gt;&lt;number&gt;9072&lt;/number&gt;&lt;dates&gt;&lt;year&gt;1997&lt;/year&gt;&lt;/dates&gt;&lt;urls&gt;&lt;related-urls&gt;&lt;url&gt;http://www.thelancet.com/journals/lancet/article/PIIS0140-6736(96)11311-8/fulltext&lt;/url&gt;&lt;/related-urls&gt;&lt;/urls&gt;&lt;/record&gt;&lt;/Cite&gt;&lt;/EndNote&gt;</w:instrText>
      </w:r>
      <w:r w:rsidRPr="00633B24">
        <w:rPr>
          <w:shd w:val="clear" w:color="auto" w:fill="FFFFFF"/>
        </w:rPr>
        <w:fldChar w:fldCharType="separate"/>
      </w:r>
      <w:r w:rsidRPr="00633B24">
        <w:rPr>
          <w:noProof/>
          <w:shd w:val="clear" w:color="auto" w:fill="FFFFFF"/>
        </w:rPr>
        <w:t>(Chowdhury et al., 1997)</w:t>
      </w:r>
      <w:r w:rsidRPr="00633B24">
        <w:rPr>
          <w:shd w:val="clear" w:color="auto" w:fill="FFFFFF"/>
        </w:rPr>
        <w:fldChar w:fldCharType="end"/>
      </w:r>
      <w:r w:rsidRPr="00633B24">
        <w:rPr>
          <w:shd w:val="clear" w:color="auto" w:fill="FFFFFF"/>
        </w:rPr>
        <w:t>. Treatment and adherence to medication w</w:t>
      </w:r>
      <w:r w:rsidR="00F61FC7" w:rsidRPr="00633B24">
        <w:rPr>
          <w:shd w:val="clear" w:color="auto" w:fill="FFFFFF"/>
        </w:rPr>
        <w:t>as high during the intervention</w:t>
      </w:r>
      <w:r w:rsidR="00A656BB" w:rsidRPr="00633B24">
        <w:rPr>
          <w:shd w:val="clear" w:color="auto" w:fill="FFFFFF"/>
        </w:rPr>
        <w:t>,</w:t>
      </w:r>
      <w:r w:rsidRPr="00633B24">
        <w:rPr>
          <w:shd w:val="clear" w:color="auto" w:fill="FFFFFF"/>
        </w:rPr>
        <w:t xml:space="preserve"> 81% in phase one and 85.5% in phases t</w:t>
      </w:r>
      <w:r w:rsidR="00EF4EF6" w:rsidRPr="00633B24">
        <w:rPr>
          <w:shd w:val="clear" w:color="auto" w:fill="FFFFFF"/>
        </w:rPr>
        <w:t>w</w:t>
      </w:r>
      <w:r w:rsidRPr="00633B24">
        <w:rPr>
          <w:shd w:val="clear" w:color="auto" w:fill="FFFFFF"/>
        </w:rPr>
        <w:t xml:space="preserve">o and three with a cure rate of 85%. While the </w:t>
      </w:r>
      <w:r w:rsidR="00CF5B98" w:rsidRPr="00633B24">
        <w:rPr>
          <w:shd w:val="clear" w:color="auto" w:fill="FFFFFF"/>
        </w:rPr>
        <w:t xml:space="preserve">program </w:t>
      </w:r>
      <w:r w:rsidRPr="00633B24">
        <w:rPr>
          <w:shd w:val="clear" w:color="auto" w:fill="FFFFFF"/>
        </w:rPr>
        <w:t xml:space="preserve">showed improvement in adherence to TB treatment, </w:t>
      </w:r>
      <w:r w:rsidR="00B35C65" w:rsidRPr="00633B24">
        <w:rPr>
          <w:shd w:val="clear" w:color="auto" w:fill="FFFFFF"/>
        </w:rPr>
        <w:t xml:space="preserve">for unknown reasons, </w:t>
      </w:r>
      <w:r w:rsidRPr="00633B24">
        <w:rPr>
          <w:shd w:val="clear" w:color="auto" w:fill="FFFFFF"/>
        </w:rPr>
        <w:t>once the intervention ended the relapse rate was accelerated</w:t>
      </w:r>
      <w:r w:rsidR="00B35C65" w:rsidRPr="00633B24">
        <w:rPr>
          <w:shd w:val="clear" w:color="auto" w:fill="FFFFFF"/>
        </w:rPr>
        <w:t xml:space="preserve">; however, the program is responsible for at least half of the TB </w:t>
      </w:r>
      <w:r w:rsidR="006C5D17" w:rsidRPr="00633B24">
        <w:rPr>
          <w:shd w:val="clear" w:color="auto" w:fill="FFFFFF"/>
        </w:rPr>
        <w:t xml:space="preserve">diagnoses, </w:t>
      </w:r>
      <w:r w:rsidR="00B35C65" w:rsidRPr="00633B24">
        <w:rPr>
          <w:shd w:val="clear" w:color="auto" w:fill="FFFFFF"/>
        </w:rPr>
        <w:t>suggesting success during the program</w:t>
      </w:r>
      <w:r w:rsidR="00EF4EF6" w:rsidRPr="00633B24">
        <w:rPr>
          <w:shd w:val="clear" w:color="auto" w:fill="FFFFFF"/>
        </w:rPr>
        <w:t xml:space="preserve"> </w:t>
      </w:r>
      <w:r w:rsidRPr="00633B24">
        <w:rPr>
          <w:shd w:val="clear" w:color="auto" w:fill="FFFFFF"/>
        </w:rPr>
        <w:fldChar w:fldCharType="begin"/>
      </w:r>
      <w:r w:rsidRPr="00633B24">
        <w:rPr>
          <w:shd w:val="clear" w:color="auto" w:fill="FFFFFF"/>
        </w:rPr>
        <w:instrText xml:space="preserve"> ADDIN EN.CITE &lt;EndNote&gt;&lt;Cite&gt;&lt;Author&gt;Chowdhury&lt;/Author&gt;&lt;Year&gt;1997&lt;/Year&gt;&lt;RecNum&gt;110&lt;/RecNum&gt;&lt;DisplayText&gt;(Chowdhury et al., 1997)&lt;/DisplayText&gt;&lt;record&gt;&lt;rec-number&gt;110&lt;/rec-number&gt;&lt;foreign-keys&gt;&lt;key app="EN" db-id="zwwr92psv9wdzqe2tt0pt0f655erxa992x02" timestamp="1521472932"&gt;110&lt;/key&gt;&lt;/foreign-keys&gt;&lt;ref-type name="Journal Article"&gt;17&lt;/ref-type&gt;&lt;contributors&gt;&lt;authors&gt;&lt;author&gt;A Mushtaque R Chowdhury &lt;/author&gt;&lt;author&gt;Sadia Chowdhury&lt;/author&gt;&lt;author&gt;Nazrul Islam&lt;/author&gt;&lt;author&gt;Akramul Islam&lt;/author&gt;&lt;author&gt;J Patrick Vaughan&lt;/author&gt;&lt;/authors&gt;&lt;/contributors&gt;&lt;titles&gt;&lt;title&gt;Control of tuberculosis by community health workers in Bangladesh&lt;/title&gt;&lt;secondary-title&gt;The Lancet&lt;/secondary-title&gt;&lt;/titles&gt;&lt;periodical&gt;&lt;full-title&gt;The Lancet&lt;/full-title&gt;&lt;/periodical&gt;&lt;pages&gt;169-72&lt;/pages&gt;&lt;volume&gt;350&lt;/volume&gt;&lt;number&gt;9072&lt;/number&gt;&lt;dates&gt;&lt;year&gt;1997&lt;/year&gt;&lt;/dates&gt;&lt;urls&gt;&lt;related-urls&gt;&lt;url&gt;http://www.thelancet.com/journals/lancet/article/PIIS0140-6736(96)11311-8/fulltext&lt;/url&gt;&lt;/related-urls&gt;&lt;/urls&gt;&lt;/record&gt;&lt;/Cite&gt;&lt;/EndNote&gt;</w:instrText>
      </w:r>
      <w:r w:rsidRPr="00633B24">
        <w:rPr>
          <w:shd w:val="clear" w:color="auto" w:fill="FFFFFF"/>
        </w:rPr>
        <w:fldChar w:fldCharType="separate"/>
      </w:r>
      <w:r w:rsidRPr="00633B24">
        <w:rPr>
          <w:noProof/>
          <w:shd w:val="clear" w:color="auto" w:fill="FFFFFF"/>
        </w:rPr>
        <w:t>(Chowdhury et al., 1997)</w:t>
      </w:r>
      <w:r w:rsidRPr="00633B24">
        <w:rPr>
          <w:shd w:val="clear" w:color="auto" w:fill="FFFFFF"/>
        </w:rPr>
        <w:fldChar w:fldCharType="end"/>
      </w:r>
      <w:r w:rsidRPr="00633B24">
        <w:rPr>
          <w:shd w:val="clear" w:color="auto" w:fill="FFFFFF"/>
        </w:rPr>
        <w:t xml:space="preserve">. </w:t>
      </w:r>
    </w:p>
    <w:p w14:paraId="2BFBD2E2" w14:textId="30DC697B" w:rsidR="00CA7539" w:rsidRDefault="00CA7539" w:rsidP="00C153BC">
      <w:pPr>
        <w:pStyle w:val="Heading2"/>
        <w:rPr>
          <w:shd w:val="clear" w:color="auto" w:fill="FFFFFF"/>
        </w:rPr>
      </w:pPr>
      <w:bookmarkStart w:id="27" w:name="_Toc516216245"/>
      <w:r w:rsidRPr="00C25FF0">
        <w:rPr>
          <w:shd w:val="clear" w:color="auto" w:fill="FFFFFF"/>
        </w:rPr>
        <w:t>Cardiovascular</w:t>
      </w:r>
      <w:r w:rsidR="00D90F37">
        <w:rPr>
          <w:shd w:val="clear" w:color="auto" w:fill="FFFFFF"/>
        </w:rPr>
        <w:t xml:space="preserve"> management and CHWs</w:t>
      </w:r>
      <w:bookmarkEnd w:id="27"/>
    </w:p>
    <w:p w14:paraId="4F99D132" w14:textId="5B9DF5D9" w:rsidR="00EF3C37" w:rsidRDefault="007D126C" w:rsidP="0064559E">
      <w:pPr>
        <w:ind w:firstLine="0"/>
      </w:pPr>
      <w:r w:rsidRPr="00C25FF0">
        <w:t>Even though information has been provided on the necessary steps and importance of managing cardiovascular disease and type</w:t>
      </w:r>
      <w:r w:rsidR="00C711A6">
        <w:t>-</w:t>
      </w:r>
      <w:r w:rsidRPr="00C25FF0">
        <w:t>2 diabetes</w:t>
      </w:r>
      <w:r w:rsidR="006C5D17">
        <w:t>,</w:t>
      </w:r>
      <w:r w:rsidRPr="00C25FF0">
        <w:t xml:space="preserve"> their incidence rates still remain high </w:t>
      </w:r>
      <w:r w:rsidRPr="00C25FF0">
        <w:fldChar w:fldCharType="begin"/>
      </w:r>
      <w:r w:rsidRPr="00C25FF0">
        <w:instrText xml:space="preserve"> ADDIN EN.CITE &lt;EndNote&gt;&lt;Cite&gt;&lt;Author&gt;Allen&lt;/Author&gt;&lt;Year&gt;2011&lt;/Year&gt;&lt;RecNum&gt;102&lt;/RecNum&gt;&lt;DisplayText&gt;(Allen et al., 2011)&lt;/DisplayText&gt;&lt;record&gt;&lt;rec-number&gt;102&lt;/rec-number&gt;&lt;foreign-keys&gt;&lt;key app="EN" db-id="zwwr92psv9wdzqe2tt0pt0f655erxa992x02" timestamp="1521261859"&gt;102&lt;/key&gt;&lt;key app="ENWeb" db-id=""&gt;0&lt;/key&gt;&lt;/foreign-keys&gt;&lt;ref-type name="Journal Article"&gt;17&lt;/ref-type&gt;&lt;contributors&gt;&lt;authors&gt;&lt;author&gt;Jerilyn K. Allen&lt;/author&gt;&lt;author&gt;Cheryl R. Dennison Himmelfarb&lt;/author&gt;&lt;author&gt;Sarah L. Szanton&lt;/author&gt;&lt;author&gt;Lee Bone&lt;/author&gt;&lt;author&gt;Martha N. Hill &lt;/author&gt;&lt;author&gt;David M. Levine&lt;/author&gt;&lt;author&gt;Murray West &lt;/author&gt;&lt;author&gt;Amy Barlow &lt;/author&gt;&lt;author&gt;LaPricia Lewis-Boyer &lt;/author&gt;&lt;author&gt;Mary Donnelly-Strozzo&lt;/author&gt;&lt;author&gt;Carol Curtis&lt;/author&gt;&lt;author&gt;Katherine Anderson&lt;/author&gt;&lt;/authors&gt;&lt;/contributors&gt;&lt;titles&gt;&lt;title&gt;COACH Trial: A Randomized Controlled Trial of Nurse&amp;#xD;Practitioner/Community Health Worker Cardiovascular Disease&amp;#xD;Risk Reduction in Urban Community Health Centers&lt;/title&gt;&lt;secondary-title&gt;Circ Cardiocasc Qual Outcomes&lt;/secondary-title&gt;&lt;/titles&gt;&lt;periodical&gt;&lt;full-title&gt;Circ Cardiocasc Qual Outcomes&lt;/full-title&gt;&lt;/periodical&gt;&lt;pages&gt;595-602&lt;/pages&gt;&lt;volume&gt;4&lt;/volume&gt;&lt;number&gt;6&lt;/number&gt;&lt;dates&gt;&lt;year&gt;2011&lt;/year&gt;&lt;/dates&gt;&lt;urls&gt;&lt;related-urls&gt;&lt;url&gt;https://www.ncbi.nlm.nih.gov/pmc/articles/PMC3218795/pdf/nihms328947.pdf&lt;/url&gt;&lt;/related-urls&gt;&lt;/urls&gt;&lt;electronic-resource-num&gt;10.1161/CIRCOUTCOMES&lt;/electronic-resource-num&gt;&lt;/record&gt;&lt;/Cite&gt;&lt;/EndNote&gt;</w:instrText>
      </w:r>
      <w:r w:rsidRPr="00C25FF0">
        <w:fldChar w:fldCharType="separate"/>
      </w:r>
      <w:r w:rsidRPr="00C25FF0">
        <w:t>(Allen et al., 2011)</w:t>
      </w:r>
      <w:r w:rsidRPr="00C25FF0">
        <w:fldChar w:fldCharType="end"/>
      </w:r>
      <w:r w:rsidRPr="00C25FF0">
        <w:t xml:space="preserve">. </w:t>
      </w:r>
      <w:r w:rsidR="006C5D17">
        <w:t xml:space="preserve"> </w:t>
      </w:r>
      <w:r w:rsidR="00CA7539" w:rsidRPr="00F3238F">
        <w:fldChar w:fldCharType="begin"/>
      </w:r>
      <w:r w:rsidR="00CA7539" w:rsidRPr="00F3238F">
        <w:instrText xml:space="preserve"> ADDIN EN.CITE &lt;EndNote&gt;&lt;Cite AuthorYear="1"&gt;&lt;Author&gt;Allen&lt;/Author&gt;&lt;Year&gt;2011&lt;/Year&gt;&lt;RecNum&gt;102&lt;/RecNum&gt;&lt;DisplayText&gt;Allen et al. (2011)&lt;/DisplayText&gt;&lt;record&gt;&lt;rec-number&gt;102&lt;/rec-number&gt;&lt;foreign-keys&gt;&lt;key app="EN" db-id="zwwr92psv9wdzqe2tt0pt0f655erxa992x02" timestamp="1521261859"&gt;102&lt;/key&gt;&lt;key app="ENWeb" db-id=""&gt;0&lt;/key&gt;&lt;/foreign-keys&gt;&lt;ref-type name="Journal Article"&gt;17&lt;/ref-type&gt;&lt;contributors&gt;&lt;authors&gt;&lt;author&gt;Jerilyn K. Allen&lt;/author&gt;&lt;author&gt;Cheryl R. Dennison Himmelfarb&lt;/author&gt;&lt;author&gt;Sarah L. Szanton&lt;/author&gt;&lt;author&gt;Lee Bone&lt;/author&gt;&lt;author&gt;Martha N. Hill &lt;/author&gt;&lt;author&gt;David M. Levine&lt;/author&gt;&lt;author&gt;Murray West &lt;/author&gt;&lt;author&gt;Amy Barlow &lt;/author&gt;&lt;author&gt;LaPricia Lewis-Boyer &lt;/author&gt;&lt;author&gt;Mary Donnelly-Strozzo&lt;/author&gt;&lt;author&gt;Carol Curtis&lt;/author&gt;&lt;author&gt;Katherine Anderson&lt;/author&gt;&lt;/authors&gt;&lt;/contributors&gt;&lt;titles&gt;&lt;title&gt;COACH Trial: A Randomized Controlled Trial of Nurse&amp;#xD;Practitioner/Community Health Worker Cardiovascular Disease&amp;#xD;Risk Reduction in Urban Community Health Centers&lt;/title&gt;&lt;secondary-title&gt;Circ Cardiocasc Qual Outcomes&lt;/secondary-title&gt;&lt;/titles&gt;&lt;periodical&gt;&lt;full-title&gt;Circ Cardiocasc Qual Outcomes&lt;/full-title&gt;&lt;/periodical&gt;&lt;pages&gt;595-602&lt;/pages&gt;&lt;volume&gt;4&lt;/volume&gt;&lt;number&gt;6&lt;/number&gt;&lt;dates&gt;&lt;year&gt;2011&lt;/year&gt;&lt;/dates&gt;&lt;urls&gt;&lt;related-urls&gt;&lt;url&gt;https://www.ncbi.nlm.nih.gov/pmc/articles/PMC3218795/pdf/nihms328947.pdf&lt;/url&gt;&lt;/related-urls&gt;&lt;/urls&gt;&lt;electronic-resource-num&gt;10.1161/CIRCOUTCOMES&lt;/electronic-resource-num&gt;&lt;/record&gt;&lt;/Cite&gt;&lt;/EndNote&gt;</w:instrText>
      </w:r>
      <w:r w:rsidR="00CA7539" w:rsidRPr="00F3238F">
        <w:fldChar w:fldCharType="separate"/>
      </w:r>
      <w:r w:rsidR="00CA7539" w:rsidRPr="00F3238F">
        <w:t>Allen et al. (2011)</w:t>
      </w:r>
      <w:r w:rsidR="00CA7539" w:rsidRPr="00F3238F">
        <w:fldChar w:fldCharType="end"/>
      </w:r>
      <w:r w:rsidR="00CA7539" w:rsidRPr="00F3238F">
        <w:t xml:space="preserve"> looked at the results of a randomized controlled clinical trial </w:t>
      </w:r>
      <w:r w:rsidR="007751A7" w:rsidRPr="00F3238F">
        <w:t>e</w:t>
      </w:r>
      <w:r w:rsidR="00CA7539" w:rsidRPr="00F3238F">
        <w:t>valuating the effectiveness of a comprehensive program of cardiovascular disease risk reduction through the use of nurse practitioners (NP) as well as CHWs</w:t>
      </w:r>
      <w:r w:rsidR="007751A7" w:rsidRPr="00F3238F">
        <w:t xml:space="preserve"> from two community health centers </w:t>
      </w:r>
      <w:r w:rsidR="006C5D17">
        <w:t xml:space="preserve">in Baltimore, MD, </w:t>
      </w:r>
      <w:r w:rsidR="007751A7" w:rsidRPr="00F3238F">
        <w:t xml:space="preserve">which are part of the federally qualified community </w:t>
      </w:r>
      <w:r w:rsidR="005C721D" w:rsidRPr="00F3238F">
        <w:t>B</w:t>
      </w:r>
      <w:r w:rsidR="007751A7" w:rsidRPr="00F3238F">
        <w:t>altimore Medical Systems Incorporated</w:t>
      </w:r>
      <w:r w:rsidR="005C721D" w:rsidRPr="00F3238F">
        <w:t xml:space="preserve">. </w:t>
      </w:r>
      <w:r w:rsidR="00CA7539" w:rsidRPr="00F3238F">
        <w:t xml:space="preserve">The intervention was intended to improve lipids, blood pressure, glycated hemoglobin and patients’ perceptions of the quality of their chronic illness care in patients in urban community health centers </w:t>
      </w:r>
      <w:r w:rsidR="00CA7539" w:rsidRPr="00F3238F">
        <w:fldChar w:fldCharType="begin"/>
      </w:r>
      <w:r w:rsidR="00CA7539" w:rsidRPr="00F3238F">
        <w:instrText xml:space="preserve"> ADDIN EN.CITE &lt;EndNote&gt;&lt;Cite&gt;&lt;Author&gt;Allen&lt;/Author&gt;&lt;Year&gt;2011&lt;/Year&gt;&lt;RecNum&gt;102&lt;/RecNum&gt;&lt;DisplayText&gt;(Allen et al., 2011)&lt;/DisplayText&gt;&lt;record&gt;&lt;rec-number&gt;102&lt;/rec-number&gt;&lt;foreign-keys&gt;&lt;key app="EN" db-id="zwwr92psv9wdzqe2tt0pt0f655erxa992x02" timestamp="1521261859"&gt;102&lt;/key&gt;&lt;key app="ENWeb" db-id=""&gt;0&lt;/key&gt;&lt;/foreign-keys&gt;&lt;ref-type name="Journal Article"&gt;17&lt;/ref-type&gt;&lt;contributors&gt;&lt;authors&gt;&lt;author&gt;Jerilyn K. Allen&lt;/author&gt;&lt;author&gt;Cheryl R. Dennison Himmelfarb&lt;/author&gt;&lt;author&gt;Sarah L. Szanton&lt;/author&gt;&lt;author&gt;Lee Bone&lt;/author&gt;&lt;author&gt;Martha N. Hill &lt;/author&gt;&lt;author&gt;David M. Levine&lt;/author&gt;&lt;author&gt;Murray West &lt;/author&gt;&lt;author&gt;Amy Barlow &lt;/author&gt;&lt;author&gt;LaPricia Lewis-Boyer &lt;/author&gt;&lt;author&gt;Mary Donnelly-Strozzo&lt;/author&gt;&lt;author&gt;Carol Curtis&lt;/author&gt;&lt;author&gt;Katherine Anderson&lt;/author&gt;&lt;/authors&gt;&lt;/contributors&gt;&lt;titles&gt;&lt;title&gt;COACH Trial: A Randomized Controlled Trial of Nurse&amp;#xD;Practitioner/Community Health Worker Cardiovascular Disease&amp;#xD;Risk Reduction in Urban Community Health Centers&lt;/title&gt;&lt;secondary-title&gt;Circ Cardiocasc Qual Outcomes&lt;/secondary-title&gt;&lt;/titles&gt;&lt;periodical&gt;&lt;full-title&gt;Circ Cardiocasc Qual Outcomes&lt;/full-title&gt;&lt;/periodical&gt;&lt;pages&gt;595-602&lt;/pages&gt;&lt;volume&gt;4&lt;/volume&gt;&lt;number&gt;6&lt;/number&gt;&lt;dates&gt;&lt;year&gt;2011&lt;/year&gt;&lt;/dates&gt;&lt;urls&gt;&lt;related-urls&gt;&lt;url&gt;https://www.ncbi.nlm.nih.gov/pmc/articles/PMC3218795/pdf/nihms328947.pdf&lt;/url&gt;&lt;/related-urls&gt;&lt;/urls&gt;&lt;electronic-resource-num&gt;10.1161/CIRCOUTCOMES&lt;/electronic-resource-num&gt;&lt;/record&gt;&lt;/Cite&gt;&lt;/EndNote&gt;</w:instrText>
      </w:r>
      <w:r w:rsidR="00CA7539" w:rsidRPr="00F3238F">
        <w:fldChar w:fldCharType="separate"/>
      </w:r>
      <w:r w:rsidR="00CA7539" w:rsidRPr="00F3238F">
        <w:t>(Allen et al., 2011)</w:t>
      </w:r>
      <w:r w:rsidR="00CA7539" w:rsidRPr="00F3238F">
        <w:fldChar w:fldCharType="end"/>
      </w:r>
      <w:r w:rsidR="00CA7539" w:rsidRPr="00F3238F">
        <w:t>.</w:t>
      </w:r>
      <w:r>
        <w:t xml:space="preserve"> </w:t>
      </w:r>
      <w:r w:rsidRPr="00C25FF0">
        <w:t>Community Outreach and Cardiovascular Health (COACH) and community-based participatory research (CBPR) were used for this intervention</w:t>
      </w:r>
      <w:r w:rsidR="005434C3">
        <w:t xml:space="preserve">. </w:t>
      </w:r>
    </w:p>
    <w:p w14:paraId="76D5F174" w14:textId="144F9C80" w:rsidR="005C721D" w:rsidRPr="00917BD0" w:rsidRDefault="00EF3C37" w:rsidP="0064559E">
      <w:pPr>
        <w:ind w:firstLine="0"/>
      </w:pPr>
      <w:r>
        <w:tab/>
      </w:r>
      <w:r w:rsidR="005C721D" w:rsidRPr="00F3238F">
        <w:t>Participants were recruited between July 2006 and July 2009</w:t>
      </w:r>
      <w:r w:rsidR="00F3238F" w:rsidRPr="00F3238F">
        <w:t>.  Patients were enrolled in the trial if they</w:t>
      </w:r>
      <w:r w:rsidR="00F3238F">
        <w:t xml:space="preserve"> were 21 years of age or older and</w:t>
      </w:r>
      <w:r w:rsidR="00F3238F" w:rsidRPr="00F3238F">
        <w:t xml:space="preserve"> had at least one of the</w:t>
      </w:r>
      <w:r w:rsidR="00F3238F">
        <w:t xml:space="preserve"> </w:t>
      </w:r>
      <w:r w:rsidR="00F3238F" w:rsidRPr="00F3238F">
        <w:t>following criteria within the past six months: (1)</w:t>
      </w:r>
      <w:r w:rsidR="00F3238F">
        <w:t xml:space="preserve"> </w:t>
      </w:r>
      <w:r w:rsidR="00F3238F" w:rsidRPr="00F3238F">
        <w:t>an LDL-C ≥ 100 mg/dl or LDL-C ≥ 130 mg/dl if no diagnosed CVD or diabetes, (2) a blood</w:t>
      </w:r>
      <w:r w:rsidR="00F3238F">
        <w:t xml:space="preserve"> </w:t>
      </w:r>
      <w:r w:rsidR="00F3238F" w:rsidRPr="00F3238F">
        <w:t>pressure &gt; BP 140/90 mm Hg or &gt; 130/80 mm Hg if diabetic or renal insufficiency, or (3) if</w:t>
      </w:r>
      <w:r w:rsidR="00F3238F">
        <w:t xml:space="preserve"> </w:t>
      </w:r>
      <w:r w:rsidR="00F3238F" w:rsidRPr="00F3238F">
        <w:t xml:space="preserve">diabetic, a HbA1c </w:t>
      </w:r>
      <w:r w:rsidR="00F3238F" w:rsidRPr="00917BD0">
        <w:t>7% or greater or glucose ≥ 125 mg</w:t>
      </w:r>
      <w:r w:rsidR="00543323">
        <w:t xml:space="preserve"> </w:t>
      </w:r>
      <w:r w:rsidR="00543323">
        <w:fldChar w:fldCharType="begin"/>
      </w:r>
      <w:r w:rsidR="00543323">
        <w:instrText xml:space="preserve"> ADDIN EN.CITE &lt;EndNote&gt;&lt;Cite&gt;&lt;Author&gt;Allen&lt;/Author&gt;&lt;Year&gt;2011&lt;/Year&gt;&lt;RecNum&gt;102&lt;/RecNum&gt;&lt;DisplayText&gt;(Allen et al., 2011)&lt;/DisplayText&gt;&lt;record&gt;&lt;rec-number&gt;102&lt;/rec-number&gt;&lt;foreign-keys&gt;&lt;key app="EN" db-id="zwwr92psv9wdzqe2tt0pt0f655erxa992x02" timestamp="1521261859"&gt;102&lt;/key&gt;&lt;key app="ENWeb" db-id=""&gt;0&lt;/key&gt;&lt;/foreign-keys&gt;&lt;ref-type name="Journal Article"&gt;17&lt;/ref-type&gt;&lt;contributors&gt;&lt;authors&gt;&lt;author&gt;Jerilyn K. Allen&lt;/author&gt;&lt;author&gt;Cheryl R. Dennison Himmelfarb&lt;/author&gt;&lt;author&gt;Sarah L. Szanton&lt;/author&gt;&lt;author&gt;Lee Bone&lt;/author&gt;&lt;author&gt;Martha N. Hill &lt;/author&gt;&lt;author&gt;David M. Levine&lt;/author&gt;&lt;author&gt;Murray West &lt;/author&gt;&lt;author&gt;Amy Barlow &lt;/author&gt;&lt;author&gt;LaPricia Lewis-Boyer &lt;/author&gt;&lt;author&gt;Mary Donnelly-Strozzo&lt;/author&gt;&lt;author&gt;Carol Curtis&lt;/author&gt;&lt;author&gt;Katherine Anderson&lt;/author&gt;&lt;/authors&gt;&lt;/contributors&gt;&lt;titles&gt;&lt;title&gt;COACH Trial: A Randomized Controlled Trial of Nurse&amp;#xD;Practitioner/Community Health Worker Cardiovascular Disease&amp;#xD;Risk Reduction in Urban Community Health Centers&lt;/title&gt;&lt;secondary-title&gt;Circ Cardiocasc Qual Outcomes&lt;/secondary-title&gt;&lt;/titles&gt;&lt;periodical&gt;&lt;full-title&gt;Circ Cardiocasc Qual Outcomes&lt;/full-title&gt;&lt;/periodical&gt;&lt;pages&gt;595-602&lt;/pages&gt;&lt;volume&gt;4&lt;/volume&gt;&lt;number&gt;6&lt;/number&gt;&lt;dates&gt;&lt;year&gt;2011&lt;/year&gt;&lt;/dates&gt;&lt;urls&gt;&lt;related-urls&gt;&lt;url&gt;https://www.ncbi.nlm.nih.gov/pmc/articles/PMC3218795/pdf/nihms328947.pdf&lt;/url&gt;&lt;/related-urls&gt;&lt;/urls&gt;&lt;electronic-resource-num&gt;10.1161/CIRCOUTCOMES&lt;/electronic-resource-num&gt;&lt;/record&gt;&lt;/Cite&gt;&lt;/EndNote&gt;</w:instrText>
      </w:r>
      <w:r w:rsidR="00543323">
        <w:fldChar w:fldCharType="separate"/>
      </w:r>
      <w:r w:rsidR="00543323">
        <w:rPr>
          <w:noProof/>
        </w:rPr>
        <w:t>(Allen et al., 2011)</w:t>
      </w:r>
      <w:r w:rsidR="00543323">
        <w:fldChar w:fldCharType="end"/>
      </w:r>
      <w:r w:rsidR="00F3238F" w:rsidRPr="00917BD0">
        <w:t xml:space="preserve">. </w:t>
      </w:r>
    </w:p>
    <w:p w14:paraId="089CE8AE" w14:textId="15FAC3CE" w:rsidR="00917BD0" w:rsidRPr="005C721D" w:rsidRDefault="00917BD0" w:rsidP="00543323">
      <w:r w:rsidRPr="007D126C">
        <w:t>The intervention group received enhanced usual care plus management by the NP/CHW team</w:t>
      </w:r>
      <w:r w:rsidR="005434C3">
        <w:t>.</w:t>
      </w:r>
      <w:r w:rsidR="00736C80" w:rsidRPr="007D126C">
        <w:t xml:space="preserve"> </w:t>
      </w:r>
      <w:r w:rsidR="005434C3">
        <w:t xml:space="preserve">Enhanced </w:t>
      </w:r>
      <w:r w:rsidR="00736C80" w:rsidRPr="007D126C">
        <w:t>usual care includes aggressive pharmacologic management, tailored educational and behavioral counseling for lifestyle modification, identification of barriers to adherence and control, phone follow-ups between visits and pre-appointment reminders</w:t>
      </w:r>
      <w:r w:rsidR="00543323">
        <w:t xml:space="preserve"> </w:t>
      </w:r>
      <w:r w:rsidR="00543323">
        <w:fldChar w:fldCharType="begin"/>
      </w:r>
      <w:r w:rsidR="00543323">
        <w:instrText xml:space="preserve"> ADDIN EN.CITE &lt;EndNote&gt;&lt;Cite&gt;&lt;Author&gt;Allen&lt;/Author&gt;&lt;Year&gt;2011&lt;/Year&gt;&lt;RecNum&gt;102&lt;/RecNum&gt;&lt;DisplayText&gt;(Allen et al., 2011)&lt;/DisplayText&gt;&lt;record&gt;&lt;rec-number&gt;102&lt;/rec-number&gt;&lt;foreign-keys&gt;&lt;key app="EN" db-id="zwwr92psv9wdzqe2tt0pt0f655erxa992x02" timestamp="1521261859"&gt;102&lt;/key&gt;&lt;key app="ENWeb" db-id=""&gt;0&lt;/key&gt;&lt;/foreign-keys&gt;&lt;ref-type name="Journal Article"&gt;17&lt;/ref-type&gt;&lt;contributors&gt;&lt;authors&gt;&lt;author&gt;Jerilyn K. Allen&lt;/author&gt;&lt;author&gt;Cheryl R. Dennison Himmelfarb&lt;/author&gt;&lt;author&gt;Sarah L. Szanton&lt;/author&gt;&lt;author&gt;Lee Bone&lt;/author&gt;&lt;author&gt;Martha N. Hill &lt;/author&gt;&lt;author&gt;David M. Levine&lt;/author&gt;&lt;author&gt;Murray West &lt;/author&gt;&lt;author&gt;Amy Barlow &lt;/author&gt;&lt;author&gt;LaPricia Lewis-Boyer &lt;/author&gt;&lt;author&gt;Mary Donnelly-Strozzo&lt;/author&gt;&lt;author&gt;Carol Curtis&lt;/author&gt;&lt;author&gt;Katherine Anderson&lt;/author&gt;&lt;/authors&gt;&lt;/contributors&gt;&lt;titles&gt;&lt;title&gt;COACH Trial: A Randomized Controlled Trial of Nurse&amp;#xD;Practitioner/Community Health Worker Cardiovascular Disease&amp;#xD;Risk Reduction in Urban Community Health Centers&lt;/title&gt;&lt;secondary-title&gt;Circ Cardiocasc Qual Outcomes&lt;/secondary-title&gt;&lt;/titles&gt;&lt;periodical&gt;&lt;full-title&gt;Circ Cardiocasc Qual Outcomes&lt;/full-title&gt;&lt;/periodical&gt;&lt;pages&gt;595-602&lt;/pages&gt;&lt;volume&gt;4&lt;/volume&gt;&lt;number&gt;6&lt;/number&gt;&lt;dates&gt;&lt;year&gt;2011&lt;/year&gt;&lt;/dates&gt;&lt;urls&gt;&lt;related-urls&gt;&lt;url&gt;https://www.ncbi.nlm.nih.gov/pmc/articles/PMC3218795/pdf/nihms328947.pdf&lt;/url&gt;&lt;/related-urls&gt;&lt;/urls&gt;&lt;electronic-resource-num&gt;10.1161/CIRCOUTCOMES&lt;/electronic-resource-num&gt;&lt;/record&gt;&lt;/Cite&gt;&lt;/EndNote&gt;</w:instrText>
      </w:r>
      <w:r w:rsidR="00543323">
        <w:fldChar w:fldCharType="separate"/>
      </w:r>
      <w:r w:rsidR="00543323">
        <w:rPr>
          <w:noProof/>
        </w:rPr>
        <w:t>(Allen et al., 2011)</w:t>
      </w:r>
      <w:r w:rsidR="00543323">
        <w:fldChar w:fldCharType="end"/>
      </w:r>
      <w:r w:rsidR="00736C80" w:rsidRPr="007D126C">
        <w:t xml:space="preserve">. </w:t>
      </w:r>
      <w:r w:rsidR="007D126C">
        <w:t xml:space="preserve">Participants </w:t>
      </w:r>
      <w:r w:rsidR="007D126C" w:rsidRPr="007D126C">
        <w:t xml:space="preserve">in the control group received usual care from their primary provider which </w:t>
      </w:r>
      <w:r w:rsidR="007D126C">
        <w:t xml:space="preserve">was enhanced </w:t>
      </w:r>
      <w:r w:rsidR="007D126C" w:rsidRPr="007D126C">
        <w:t>by</w:t>
      </w:r>
      <w:r w:rsidR="007D126C">
        <w:t xml:space="preserve"> </w:t>
      </w:r>
      <w:r w:rsidR="005434C3">
        <w:t>f</w:t>
      </w:r>
      <w:r w:rsidR="007D126C" w:rsidRPr="007D126C">
        <w:t>eedback regarding CVD risk factors provided t</w:t>
      </w:r>
      <w:r w:rsidR="00543323">
        <w:t>o the patient and their provide</w:t>
      </w:r>
      <w:r w:rsidR="00D61087">
        <w:t xml:space="preserve">rs. </w:t>
      </w:r>
    </w:p>
    <w:p w14:paraId="0697004E" w14:textId="75C61A5C" w:rsidR="00CA7539" w:rsidRPr="00253D49" w:rsidRDefault="00CA7539" w:rsidP="00253D49">
      <w:r w:rsidRPr="00C25FF0">
        <w:t xml:space="preserve">Patients were followed for a year by </w:t>
      </w:r>
      <w:r w:rsidR="005434C3">
        <w:t xml:space="preserve">NPs </w:t>
      </w:r>
      <w:r w:rsidRPr="00C25FF0">
        <w:t xml:space="preserve">and CHWs who were trained in motivational interviewing and were responsible for tracking  adherence to protocols </w:t>
      </w:r>
      <w:r w:rsidRPr="00C25FF0">
        <w:fldChar w:fldCharType="begin"/>
      </w:r>
      <w:r w:rsidRPr="00C25FF0">
        <w:instrText xml:space="preserve"> ADDIN EN.CITE &lt;EndNote&gt;&lt;Cite&gt;&lt;Author&gt;Allen&lt;/Author&gt;&lt;Year&gt;2011&lt;/Year&gt;&lt;RecNum&gt;102&lt;/RecNum&gt;&lt;DisplayText&gt;(Allen et al., 2011)&lt;/DisplayText&gt;&lt;record&gt;&lt;rec-number&gt;102&lt;/rec-number&gt;&lt;foreign-keys&gt;&lt;key app="EN" db-id="zwwr92psv9wdzqe2tt0pt0f655erxa992x02" timestamp="1521261859"&gt;102&lt;/key&gt;&lt;key app="ENWeb" db-id=""&gt;0&lt;/key&gt;&lt;/foreign-keys&gt;&lt;ref-type name="Journal Article"&gt;17&lt;/ref-type&gt;&lt;contributors&gt;&lt;authors&gt;&lt;author&gt;Jerilyn K. Allen&lt;/author&gt;&lt;author&gt;Cheryl R. Dennison Himmelfarb&lt;/author&gt;&lt;author&gt;Sarah L. Szanton&lt;/author&gt;&lt;author&gt;Lee Bone&lt;/author&gt;&lt;author&gt;Martha N. Hill &lt;/author&gt;&lt;author&gt;David M. Levine&lt;/author&gt;&lt;author&gt;Murray West &lt;/author&gt;&lt;author&gt;Amy Barlow &lt;/author&gt;&lt;author&gt;LaPricia Lewis-Boyer &lt;/author&gt;&lt;author&gt;Mary Donnelly-Strozzo&lt;/author&gt;&lt;author&gt;Carol Curtis&lt;/author&gt;&lt;author&gt;Katherine Anderson&lt;/author&gt;&lt;/authors&gt;&lt;/contributors&gt;&lt;titles&gt;&lt;title&gt;COACH Trial: A Randomized Controlled Trial of Nurse&amp;#xD;Practitioner/Community Health Worker Cardiovascular Disease&amp;#xD;Risk Reduction in Urban Community Health Centers&lt;/title&gt;&lt;secondary-title&gt;Circ Cardiocasc Qual Outcomes&lt;/secondary-title&gt;&lt;/titles&gt;&lt;periodical&gt;&lt;full-title&gt;Circ Cardiocasc Qual Outcomes&lt;/full-title&gt;&lt;/periodical&gt;&lt;pages&gt;595-602&lt;/pages&gt;&lt;volume&gt;4&lt;/volume&gt;&lt;number&gt;6&lt;/number&gt;&lt;dates&gt;&lt;year&gt;2011&lt;/year&gt;&lt;/dates&gt;&lt;urls&gt;&lt;related-urls&gt;&lt;url&gt;https://www.ncbi.nlm.nih.gov/pmc/articles/PMC3218795/pdf/nihms328947.pdf&lt;/url&gt;&lt;/related-urls&gt;&lt;/urls&gt;&lt;electronic-resource-num&gt;10.1161/CIRCOUTCOMES&lt;/electronic-resource-num&gt;&lt;/record&gt;&lt;/Cite&gt;&lt;/EndNote&gt;</w:instrText>
      </w:r>
      <w:r w:rsidRPr="00C25FF0">
        <w:fldChar w:fldCharType="separate"/>
      </w:r>
      <w:r w:rsidRPr="00C25FF0">
        <w:t>(Allen et al., 2011)</w:t>
      </w:r>
      <w:r w:rsidRPr="00C25FF0">
        <w:fldChar w:fldCharType="end"/>
      </w:r>
      <w:r w:rsidRPr="00C25FF0">
        <w:t xml:space="preserve">. CHWs worked to reiterate the information participants received from NPs. After a year of the intervention, participants in the intervention group </w:t>
      </w:r>
      <w:r w:rsidR="007D126C">
        <w:t>s</w:t>
      </w:r>
      <w:r w:rsidRPr="00C25FF0">
        <w:t xml:space="preserve">ignificantly greater overall improvement in total cholesterol, LDL cholesterol, triglycerides, systolic and diastolic BP, HbA1c, and perceptions of the quality of their chronic illness care compared to patients receiving enhanced usual care </w:t>
      </w:r>
      <w:r w:rsidR="00D61087">
        <w:t xml:space="preserve">(Allen el al., 2011). </w:t>
      </w:r>
      <w:r w:rsidRPr="00C25FF0">
        <w:t xml:space="preserve"> </w:t>
      </w:r>
    </w:p>
    <w:p w14:paraId="69F36070" w14:textId="12C75DF1" w:rsidR="00CA7539" w:rsidRDefault="00CA7539" w:rsidP="00BC2CD5">
      <w:pPr>
        <w:pStyle w:val="Heading2"/>
      </w:pPr>
      <w:bookmarkStart w:id="28" w:name="_Toc516216246"/>
      <w:r w:rsidRPr="00C25FF0">
        <w:t>Diabetes</w:t>
      </w:r>
      <w:r w:rsidR="00D90F37">
        <w:t xml:space="preserve"> management and CHWs</w:t>
      </w:r>
      <w:bookmarkEnd w:id="28"/>
    </w:p>
    <w:p w14:paraId="38C79A0E" w14:textId="77777777" w:rsidR="003D56D7" w:rsidRPr="003D56D7" w:rsidRDefault="00072029" w:rsidP="003D56D7">
      <w:pPr>
        <w:pStyle w:val="Heading3"/>
      </w:pPr>
      <w:bookmarkStart w:id="29" w:name="_Toc516216247"/>
      <w:r>
        <w:t>CHWs and Diabetes in LA</w:t>
      </w:r>
      <w:bookmarkEnd w:id="29"/>
    </w:p>
    <w:p w14:paraId="5C6DDE1B" w14:textId="0BB59DE9" w:rsidR="00CA7EF6" w:rsidRPr="00E6405B" w:rsidRDefault="00CA7539" w:rsidP="00037599">
      <w:pPr>
        <w:ind w:firstLine="0"/>
      </w:pPr>
      <w:r w:rsidRPr="00CA7EF6">
        <w:t xml:space="preserve">Hispanics are disproportionately impacted by many health issues </w:t>
      </w:r>
      <w:r w:rsidRPr="00CA7EF6">
        <w:fldChar w:fldCharType="begin"/>
      </w:r>
      <w:r w:rsidRPr="00CA7EF6">
        <w:instrText xml:space="preserve"> ADDIN EN.CITE &lt;EndNote&gt;&lt;Cite&gt;&lt;Author&gt;Babamoto&lt;/Author&gt;&lt;Year&gt;2009&lt;/Year&gt;&lt;RecNum&gt;107&lt;/RecNum&gt;&lt;DisplayText&gt;(Babamoto et al., 2009)&lt;/DisplayText&gt;&lt;record&gt;&lt;rec-number&gt;107&lt;/rec-number&gt;&lt;foreign-keys&gt;&lt;key app="EN" db-id="zwwr92psv9wdzqe2tt0pt0f655erxa992x02" timestamp="1521432318"&gt;107&lt;/key&gt;&lt;/foreign-keys&gt;&lt;ref-type name="Journal Article"&gt;17&lt;/ref-type&gt;&lt;contributors&gt;&lt;authors&gt;&lt;author&gt;Kenneth S. Babamoto&lt;/author&gt;&lt;author&gt;Kwa A. Sey&lt;/author&gt;&lt;author&gt;Angela J. Camiller&lt;/author&gt;&lt;author&gt;Vicki J. Karlan&lt;/author&gt;&lt;author&gt;Joana Catalasan&lt;/author&gt;&lt;author&gt;Donald E. Morisky&lt;/author&gt;&lt;/authors&gt;&lt;/contributors&gt;&lt;titles&gt;&lt;title&gt;Improving Diabetes Care and Health Measures Among Hispanics Using Community Health Workers&lt;/title&gt;&lt;secondary-title&gt;Health Educ Behav.&lt;/secondary-title&gt;&lt;/titles&gt;&lt;periodical&gt;&lt;full-title&gt;Health Educ Behav.&lt;/full-title&gt;&lt;/periodical&gt;&lt;volume&gt;36&lt;/volume&gt;&lt;number&gt;1&lt;/number&gt;&lt;dates&gt;&lt;year&gt;2009&lt;/year&gt;&lt;/dates&gt;&lt;urls&gt;&lt;related-urls&gt;&lt;url&gt;http://journals.sagepub.com/doi/pdf/10.1177/1090198108325911&lt;/url&gt;&lt;/related-urls&gt;&lt;/urls&gt;&lt;/record&gt;&lt;/Cite&gt;&lt;/EndNote&gt;</w:instrText>
      </w:r>
      <w:r w:rsidRPr="00CA7EF6">
        <w:fldChar w:fldCharType="separate"/>
      </w:r>
      <w:r w:rsidRPr="00CA7EF6">
        <w:t>(Babamoto et al., 2009)</w:t>
      </w:r>
      <w:r w:rsidRPr="00CA7EF6">
        <w:fldChar w:fldCharType="end"/>
      </w:r>
      <w:r w:rsidR="00203451" w:rsidRPr="00CA7EF6">
        <w:t>, including diabetes</w:t>
      </w:r>
      <w:r w:rsidRPr="00CA7EF6">
        <w:t xml:space="preserve">. </w:t>
      </w:r>
      <w:r w:rsidRPr="00CA7EF6">
        <w:fldChar w:fldCharType="begin"/>
      </w:r>
      <w:r w:rsidRPr="00CA7EF6">
        <w:instrText xml:space="preserve"> ADDIN EN.CITE &lt;EndNote&gt;&lt;Cite AuthorYear="1"&gt;&lt;Author&gt;Babamoto&lt;/Author&gt;&lt;Year&gt;2009&lt;/Year&gt;&lt;RecNum&gt;107&lt;/RecNum&gt;&lt;DisplayText&gt;Babamoto et al. (2009)&lt;/DisplayText&gt;&lt;record&gt;&lt;rec-number&gt;107&lt;/rec-number&gt;&lt;foreign-keys&gt;&lt;key app="EN" db-id="zwwr92psv9wdzqe2tt0pt0f655erxa992x02" timestamp="1521432318"&gt;107&lt;/key&gt;&lt;/foreign-keys&gt;&lt;ref-type name="Journal Article"&gt;17&lt;/ref-type&gt;&lt;contributors&gt;&lt;authors&gt;&lt;author&gt;Kenneth S. Babamoto&lt;/author&gt;&lt;author&gt;Kwa A. Sey&lt;/author&gt;&lt;author&gt;Angela J. Camiller&lt;/author&gt;&lt;author&gt;Vicki J. Karlan&lt;/author&gt;&lt;author&gt;Joana Catalasan&lt;/author&gt;&lt;author&gt;Donald E. Morisky&lt;/author&gt;&lt;/authors&gt;&lt;/contributors&gt;&lt;titles&gt;&lt;title&gt;Improving Diabetes Care and Health Measures Among Hispanics Using Community Health Workers&lt;/title&gt;&lt;secondary-title&gt;Health Educ Behav.&lt;/secondary-title&gt;&lt;/titles&gt;&lt;periodical&gt;&lt;full-title&gt;Health Educ Behav.&lt;/full-title&gt;&lt;/periodical&gt;&lt;volume&gt;36&lt;/volume&gt;&lt;number&gt;1&lt;/number&gt;&lt;dates&gt;&lt;year&gt;2009&lt;/year&gt;&lt;/dates&gt;&lt;urls&gt;&lt;related-urls&gt;&lt;url&gt;http://journals.sagepub.com/doi/pdf/10.1177/1090198108325911&lt;/url&gt;&lt;/related-urls&gt;&lt;/urls&gt;&lt;/record&gt;&lt;/Cite&gt;&lt;/EndNote&gt;</w:instrText>
      </w:r>
      <w:r w:rsidRPr="00CA7EF6">
        <w:fldChar w:fldCharType="separate"/>
      </w:r>
      <w:r w:rsidRPr="00CA7EF6">
        <w:t>Babamoto et al. (2009)</w:t>
      </w:r>
      <w:r w:rsidRPr="00CA7EF6">
        <w:fldChar w:fldCharType="end"/>
      </w:r>
      <w:r w:rsidRPr="00CA7EF6">
        <w:t xml:space="preserve"> conducted </w:t>
      </w:r>
      <w:r w:rsidR="005434C3">
        <w:t xml:space="preserve">a </w:t>
      </w:r>
      <w:r w:rsidR="00203451" w:rsidRPr="00CA7EF6">
        <w:t xml:space="preserve">prospective randomized pre–post measurement design </w:t>
      </w:r>
      <w:r w:rsidRPr="00CA7EF6">
        <w:t xml:space="preserve">randomized control trial </w:t>
      </w:r>
      <w:r w:rsidR="00203451" w:rsidRPr="00CA7EF6">
        <w:t>that looked at CHW, case management, or standard provider care.</w:t>
      </w:r>
      <w:r w:rsidR="0017719B" w:rsidRPr="00CA7EF6">
        <w:t xml:space="preserve"> One hundred and </w:t>
      </w:r>
      <w:r w:rsidR="0081639B">
        <w:t>eighty-nine</w:t>
      </w:r>
      <w:r w:rsidR="00CA7EF6" w:rsidRPr="00CA7EF6">
        <w:t xml:space="preserve"> eligible</w:t>
      </w:r>
      <w:r w:rsidR="0017719B" w:rsidRPr="00CA7EF6">
        <w:t xml:space="preserve"> patients were recruited </w:t>
      </w:r>
      <w:r w:rsidR="005434C3">
        <w:t xml:space="preserve">and enrolled </w:t>
      </w:r>
      <w:r w:rsidR="0017719B" w:rsidRPr="00CA7EF6">
        <w:t>during routine clinic visits at three inner-city family health centers in Los Angeles.</w:t>
      </w:r>
      <w:r w:rsidR="00CA7EF6">
        <w:t xml:space="preserve"> The inclusion </w:t>
      </w:r>
      <w:r w:rsidR="00CA7EF6" w:rsidRPr="00E6405B">
        <w:t>criteria</w:t>
      </w:r>
      <w:r w:rsidR="005434C3">
        <w:t xml:space="preserve"> are as follows</w:t>
      </w:r>
      <w:r w:rsidR="00CA7EF6" w:rsidRPr="00E6405B">
        <w:t>: Hispanic/Latino by self-report, 18 years of age or older, and diagnosis of type</w:t>
      </w:r>
      <w:r w:rsidR="00D61087">
        <w:t>-</w:t>
      </w:r>
      <w:r w:rsidR="00CA7EF6" w:rsidRPr="00E6405B">
        <w:t xml:space="preserve">2 diabetes within </w:t>
      </w:r>
      <w:r w:rsidR="005434C3">
        <w:t xml:space="preserve">six </w:t>
      </w:r>
      <w:r w:rsidR="00CA7EF6" w:rsidRPr="00E6405B">
        <w:t>months of study enrollment; patients with gestational diabetes or previous diabetes case management were excluded</w:t>
      </w:r>
      <w:r w:rsidR="00543323">
        <w:t xml:space="preserve"> </w:t>
      </w:r>
      <w:r w:rsidR="0050633C">
        <w:fldChar w:fldCharType="begin"/>
      </w:r>
      <w:r w:rsidR="0050633C">
        <w:instrText xml:space="preserve"> ADDIN EN.CITE &lt;EndNote&gt;&lt;Cite&gt;&lt;Author&gt;Babamoto&lt;/Author&gt;&lt;Year&gt;2009&lt;/Year&gt;&lt;RecNum&gt;107&lt;/RecNum&gt;&lt;DisplayText&gt;(Babamoto et al., 2009)&lt;/DisplayText&gt;&lt;record&gt;&lt;rec-number&gt;107&lt;/rec-number&gt;&lt;foreign-keys&gt;&lt;key app="EN" db-id="zwwr92psv9wdzqe2tt0pt0f655erxa992x02" timestamp="1521432318"&gt;107&lt;/key&gt;&lt;/foreign-keys&gt;&lt;ref-type name="Journal Article"&gt;17&lt;/ref-type&gt;&lt;contributors&gt;&lt;authors&gt;&lt;author&gt;Kenneth S. Babamoto&lt;/author&gt;&lt;author&gt;Kwa A. Sey&lt;/author&gt;&lt;author&gt;Angela J. Camiller&lt;/author&gt;&lt;author&gt;Vicki J. Karlan&lt;/author&gt;&lt;author&gt;Joana Catalasan&lt;/author&gt;&lt;author&gt;Donald E. Morisky&lt;/author&gt;&lt;/authors&gt;&lt;/contributors&gt;&lt;titles&gt;&lt;title&gt;Improving Diabetes Care and Health Measures Among Hispanics Using Community Health Workers&lt;/title&gt;&lt;secondary-title&gt;Health Educ Behav.&lt;/secondary-title&gt;&lt;/titles&gt;&lt;periodical&gt;&lt;full-title&gt;Health Educ Behav.&lt;/full-title&gt;&lt;/periodical&gt;&lt;volume&gt;36&lt;/volume&gt;&lt;number&gt;1&lt;/number&gt;&lt;dates&gt;&lt;year&gt;2009&lt;/year&gt;&lt;/dates&gt;&lt;urls&gt;&lt;related-urls&gt;&lt;url&gt;http://journals.sagepub.com/doi/pdf/10.1177/1090198108325911&lt;/url&gt;&lt;/related-urls&gt;&lt;/urls&gt;&lt;/record&gt;&lt;/Cite&gt;&lt;/EndNote&gt;</w:instrText>
      </w:r>
      <w:r w:rsidR="0050633C">
        <w:fldChar w:fldCharType="separate"/>
      </w:r>
      <w:r w:rsidR="0050633C">
        <w:rPr>
          <w:noProof/>
        </w:rPr>
        <w:t>(Babamoto et al., 2009)</w:t>
      </w:r>
      <w:r w:rsidR="0050633C">
        <w:fldChar w:fldCharType="end"/>
      </w:r>
      <w:r w:rsidR="00CA7EF6" w:rsidRPr="00E6405B">
        <w:t>.</w:t>
      </w:r>
    </w:p>
    <w:p w14:paraId="7DEE9589" w14:textId="77777777" w:rsidR="00037599" w:rsidRPr="00152D1F" w:rsidRDefault="00CA3370" w:rsidP="00072029">
      <w:r w:rsidRPr="00006642">
        <w:t xml:space="preserve">Each participant, regardless of group assignment, received standard provider care from a physician and/or nurse practitioner. Standard provider care included routine clinic appointments, laboratory tests, medications, and referrals. </w:t>
      </w:r>
      <w:r w:rsidR="00576480" w:rsidRPr="00006642">
        <w:t xml:space="preserve">CHWs looked at </w:t>
      </w:r>
      <w:r w:rsidR="00CA7539" w:rsidRPr="00006642">
        <w:t xml:space="preserve">the impact </w:t>
      </w:r>
      <w:r w:rsidR="00FC7A6D" w:rsidRPr="00006642">
        <w:t xml:space="preserve">that </w:t>
      </w:r>
      <w:r w:rsidR="00CA7539" w:rsidRPr="00006642">
        <w:t xml:space="preserve">bilingual CHWs could have on improving health status, emergency department utilization, dietary habits, physical activity, and medication adherence for Hispanics newly diagnosed with </w:t>
      </w:r>
      <w:r w:rsidR="00CA7539" w:rsidRPr="00261CF7">
        <w:t>type-2</w:t>
      </w:r>
      <w:r w:rsidR="00CA7539" w:rsidRPr="00F33466">
        <w:t xml:space="preserve"> diabetes</w:t>
      </w:r>
      <w:r w:rsidR="0050633C">
        <w:t xml:space="preserve"> </w:t>
      </w:r>
      <w:r w:rsidR="0050633C">
        <w:fldChar w:fldCharType="begin"/>
      </w:r>
      <w:r w:rsidR="0050633C">
        <w:instrText xml:space="preserve"> ADDIN EN.CITE &lt;EndNote&gt;&lt;Cite&gt;&lt;Author&gt;Babamoto&lt;/Author&gt;&lt;Year&gt;2009&lt;/Year&gt;&lt;RecNum&gt;107&lt;/RecNum&gt;&lt;DisplayText&gt;(Babamoto et al., 2009)&lt;/DisplayText&gt;&lt;record&gt;&lt;rec-number&gt;107&lt;/rec-number&gt;&lt;foreign-keys&gt;&lt;key app="EN" db-id="zwwr92psv9wdzqe2tt0pt0f655erxa992x02" timestamp="1521432318"&gt;107&lt;/key&gt;&lt;/foreign-keys&gt;&lt;ref-type name="Journal Article"&gt;17&lt;/ref-type&gt;&lt;contributors&gt;&lt;authors&gt;&lt;author&gt;Kenneth S. Babamoto&lt;/author&gt;&lt;author&gt;Kwa A. Sey&lt;/author&gt;&lt;author&gt;Angela J. Camiller&lt;/author&gt;&lt;author&gt;Vicki J. Karlan&lt;/author&gt;&lt;author&gt;Joana Catalasan&lt;/author&gt;&lt;author&gt;Donald E. Morisky&lt;/author&gt;&lt;/authors&gt;&lt;/contributors&gt;&lt;titles&gt;&lt;title&gt;Improving Diabetes Care and Health Measures Among Hispanics Using Community Health Workers&lt;/title&gt;&lt;secondary-title&gt;Health Educ Behav.&lt;/secondary-title&gt;&lt;/titles&gt;&lt;periodical&gt;&lt;full-title&gt;Health Educ Behav.&lt;/full-title&gt;&lt;/periodical&gt;&lt;volume&gt;36&lt;/volume&gt;&lt;number&gt;1&lt;/number&gt;&lt;dates&gt;&lt;year&gt;2009&lt;/year&gt;&lt;/dates&gt;&lt;urls&gt;&lt;related-urls&gt;&lt;url&gt;http://journals.sagepub.com/doi/pdf/10.1177/1090198108325911&lt;/url&gt;&lt;/related-urls&gt;&lt;/urls&gt;&lt;/record&gt;&lt;/Cite&gt;&lt;/EndNote&gt;</w:instrText>
      </w:r>
      <w:r w:rsidR="0050633C">
        <w:fldChar w:fldCharType="separate"/>
      </w:r>
      <w:r w:rsidR="0050633C">
        <w:rPr>
          <w:noProof/>
        </w:rPr>
        <w:t>(Babamoto et al., 2009)</w:t>
      </w:r>
      <w:r w:rsidR="0050633C">
        <w:fldChar w:fldCharType="end"/>
      </w:r>
      <w:r w:rsidR="00CA7539" w:rsidRPr="00006642">
        <w:t>.</w:t>
      </w:r>
      <w:r w:rsidR="00BB5973" w:rsidRPr="00006642">
        <w:t xml:space="preserve"> Through </w:t>
      </w:r>
      <w:r w:rsidR="0036613E">
        <w:t xml:space="preserve">the use of three full-time bilingual </w:t>
      </w:r>
      <w:r w:rsidR="00BB5973" w:rsidRPr="00006642">
        <w:t>CHWs</w:t>
      </w:r>
      <w:r w:rsidR="0036613E">
        <w:t>,</w:t>
      </w:r>
      <w:r w:rsidR="00BB5973" w:rsidRPr="00006642">
        <w:t xml:space="preserve"> the diabetes education and monitoring services incorporated ind</w:t>
      </w:r>
      <w:r w:rsidR="00E6405B" w:rsidRPr="00006642">
        <w:t>ividual participant preferences. Routine follow-up telephone calls were made to participants in order to monitor self-management progress, identify barriers and issues, and assist in problem solving.</w:t>
      </w:r>
      <w:r w:rsidR="0036613E">
        <w:t xml:space="preserve"> The</w:t>
      </w:r>
      <w:r w:rsidR="00037599" w:rsidRPr="00006642">
        <w:t xml:space="preserve"> intervention period was six months and CHWs conducted individual educational sessions based on American Diabetes Association (ADA) standards with participants and their family members</w:t>
      </w:r>
      <w:r w:rsidR="0050633C">
        <w:t xml:space="preserve"> </w:t>
      </w:r>
      <w:r w:rsidR="0050633C">
        <w:fldChar w:fldCharType="begin"/>
      </w:r>
      <w:r w:rsidR="0050633C">
        <w:instrText xml:space="preserve"> ADDIN EN.CITE &lt;EndNote&gt;&lt;Cite&gt;&lt;Author&gt;Babamoto&lt;/Author&gt;&lt;Year&gt;2009&lt;/Year&gt;&lt;RecNum&gt;107&lt;/RecNum&gt;&lt;DisplayText&gt;(Babamoto et al., 2009)&lt;/DisplayText&gt;&lt;record&gt;&lt;rec-number&gt;107&lt;/rec-number&gt;&lt;foreign-keys&gt;&lt;key app="EN" db-id="zwwr92psv9wdzqe2tt0pt0f655erxa992x02" timestamp="1521432318"&gt;107&lt;/key&gt;&lt;/foreign-keys&gt;&lt;ref-type name="Journal Article"&gt;17&lt;/ref-type&gt;&lt;contributors&gt;&lt;authors&gt;&lt;author&gt;Kenneth S. Babamoto&lt;/author&gt;&lt;author&gt;Kwa A. Sey&lt;/author&gt;&lt;author&gt;Angela J. Camiller&lt;/author&gt;&lt;author&gt;Vicki J. Karlan&lt;/author&gt;&lt;author&gt;Joana Catalasan&lt;/author&gt;&lt;author&gt;Donald E. Morisky&lt;/author&gt;&lt;/authors&gt;&lt;/contributors&gt;&lt;titles&gt;&lt;title&gt;Improving Diabetes Care and Health Measures Among Hispanics Using Community Health Workers&lt;/title&gt;&lt;secondary-title&gt;Health Educ Behav.&lt;/secondary-title&gt;&lt;/titles&gt;&lt;periodical&gt;&lt;full-title&gt;Health Educ Behav.&lt;/full-title&gt;&lt;/periodical&gt;&lt;volume&gt;36&lt;/volume&gt;&lt;number&gt;1&lt;/number&gt;&lt;dates&gt;&lt;year&gt;2009&lt;/year&gt;&lt;/dates&gt;&lt;urls&gt;&lt;related-urls&gt;&lt;url&gt;http://journals.sagepub.com/doi/pdf/10.1177/1090198108325911&lt;/url&gt;&lt;/related-urls&gt;&lt;/urls&gt;&lt;/record&gt;&lt;/Cite&gt;&lt;/EndNote&gt;</w:instrText>
      </w:r>
      <w:r w:rsidR="0050633C">
        <w:fldChar w:fldCharType="separate"/>
      </w:r>
      <w:r w:rsidR="0050633C">
        <w:rPr>
          <w:noProof/>
        </w:rPr>
        <w:t>(Babamoto et al., 2009)</w:t>
      </w:r>
      <w:r w:rsidR="0050633C">
        <w:fldChar w:fldCharType="end"/>
      </w:r>
      <w:r w:rsidR="00037599" w:rsidRPr="00006642">
        <w:t xml:space="preserve">. The education sessions were </w:t>
      </w:r>
      <w:r w:rsidR="00FD6E46">
        <w:t>10 weeks long</w:t>
      </w:r>
      <w:r w:rsidR="00930700">
        <w:t xml:space="preserve"> and </w:t>
      </w:r>
      <w:r w:rsidR="00037599" w:rsidRPr="00006642">
        <w:t>tail</w:t>
      </w:r>
      <w:r w:rsidR="00006642">
        <w:t>ored to the participants’ needs</w:t>
      </w:r>
      <w:r w:rsidR="00037599" w:rsidRPr="00006642">
        <w:t xml:space="preserve"> such as </w:t>
      </w:r>
      <w:r w:rsidR="0036613E">
        <w:t xml:space="preserve">their </w:t>
      </w:r>
      <w:r w:rsidR="00037599" w:rsidRPr="00006642">
        <w:t>knowledge</w:t>
      </w:r>
      <w:r w:rsidR="0036613E">
        <w:t xml:space="preserve"> level</w:t>
      </w:r>
      <w:r w:rsidR="00037599" w:rsidRPr="00006642">
        <w:t xml:space="preserve">, identified problems, goals, and level of progress. </w:t>
      </w:r>
      <w:r w:rsidR="00930700">
        <w:t>CHWs used the study materials to provide e</w:t>
      </w:r>
      <w:r w:rsidR="00006642" w:rsidRPr="00006642">
        <w:t xml:space="preserve">ducation, positive reinforcement, and tips on </w:t>
      </w:r>
      <w:r w:rsidR="00930700">
        <w:t>achieving health behavior goals.</w:t>
      </w:r>
    </w:p>
    <w:p w14:paraId="44EB9FE8" w14:textId="638E2192" w:rsidR="00377DF8" w:rsidRDefault="00037599" w:rsidP="00253D49">
      <w:r w:rsidRPr="00152D1F">
        <w:t>Those who were assigned to the case management group received care in a more clinical setti</w:t>
      </w:r>
      <w:r w:rsidR="00334B0F" w:rsidRPr="00152D1F">
        <w:t xml:space="preserve">ng from two culturally competent nurses who </w:t>
      </w:r>
      <w:r w:rsidR="00152D1F">
        <w:t xml:space="preserve">were </w:t>
      </w:r>
      <w:r w:rsidR="00CF6944">
        <w:t xml:space="preserve">considered </w:t>
      </w:r>
      <w:r w:rsidR="00334B0F" w:rsidRPr="00152D1F">
        <w:t xml:space="preserve">linguistically competent. </w:t>
      </w:r>
      <w:r w:rsidR="00152D1F">
        <w:t xml:space="preserve">They </w:t>
      </w:r>
      <w:r w:rsidR="00152D1F" w:rsidRPr="00152D1F">
        <w:t>worked directly with patients</w:t>
      </w:r>
      <w:r w:rsidR="00152D1F">
        <w:t xml:space="preserve"> one-on-one</w:t>
      </w:r>
      <w:r w:rsidR="00152D1F" w:rsidRPr="00152D1F">
        <w:t>, following standardized clinic protocols for diabetes education</w:t>
      </w:r>
      <w:r w:rsidR="00152D1F">
        <w:t>,</w:t>
      </w:r>
      <w:r w:rsidR="00152D1F" w:rsidRPr="00152D1F">
        <w:t xml:space="preserve"> and monitoring based on ADA clinical recommendations</w:t>
      </w:r>
      <w:r w:rsidR="0050633C">
        <w:t xml:space="preserve"> </w:t>
      </w:r>
      <w:r w:rsidR="0050633C">
        <w:fldChar w:fldCharType="begin"/>
      </w:r>
      <w:r w:rsidR="0050633C">
        <w:instrText xml:space="preserve"> ADDIN EN.CITE &lt;EndNote&gt;&lt;Cite&gt;&lt;Author&gt;Babamoto&lt;/Author&gt;&lt;Year&gt;2009&lt;/Year&gt;&lt;RecNum&gt;107&lt;/RecNum&gt;&lt;DisplayText&gt;(Babamoto et al., 2009)&lt;/DisplayText&gt;&lt;record&gt;&lt;rec-number&gt;107&lt;/rec-number&gt;&lt;foreign-keys&gt;&lt;key app="EN" db-id="zwwr92psv9wdzqe2tt0pt0f655erxa992x02" timestamp="1521432318"&gt;107&lt;/key&gt;&lt;/foreign-keys&gt;&lt;ref-type name="Journal Article"&gt;17&lt;/ref-type&gt;&lt;contributors&gt;&lt;authors&gt;&lt;author&gt;Kenneth S. Babamoto&lt;/author&gt;&lt;author&gt;Kwa A. Sey&lt;/author&gt;&lt;author&gt;Angela J. Camiller&lt;/author&gt;&lt;author&gt;Vicki J. Karlan&lt;/author&gt;&lt;author&gt;Joana Catalasan&lt;/author&gt;&lt;author&gt;Donald E. Morisky&lt;/author&gt;&lt;/authors&gt;&lt;/contributors&gt;&lt;titles&gt;&lt;title&gt;Improving Diabetes Care and Health Measures Among Hispanics Using Community Health Workers&lt;/title&gt;&lt;secondary-title&gt;Health Educ Behav.&lt;/secondary-title&gt;&lt;/titles&gt;&lt;periodical&gt;&lt;full-title&gt;Health Educ Behav.&lt;/full-title&gt;&lt;/periodical&gt;&lt;volume&gt;36&lt;/volume&gt;&lt;number&gt;1&lt;/number&gt;&lt;dates&gt;&lt;year&gt;2009&lt;/year&gt;&lt;/dates&gt;&lt;urls&gt;&lt;related-urls&gt;&lt;url&gt;http://journals.sagepub.com/doi/pdf/10.1177/1090198108325911&lt;/url&gt;&lt;/related-urls&gt;&lt;/urls&gt;&lt;/record&gt;&lt;/Cite&gt;&lt;/EndNote&gt;</w:instrText>
      </w:r>
      <w:r w:rsidR="0050633C">
        <w:fldChar w:fldCharType="separate"/>
      </w:r>
      <w:r w:rsidR="0050633C">
        <w:rPr>
          <w:noProof/>
        </w:rPr>
        <w:t>(Babamoto et al., 2009)</w:t>
      </w:r>
      <w:r w:rsidR="0050633C">
        <w:fldChar w:fldCharType="end"/>
      </w:r>
      <w:r w:rsidR="00152D1F">
        <w:t>. On average patients were seen once a month and follow-up calls were made as</w:t>
      </w:r>
      <w:r w:rsidR="00B07810">
        <w:t xml:space="preserve"> </w:t>
      </w:r>
      <w:r w:rsidR="00CF6944">
        <w:t>deemed</w:t>
      </w:r>
      <w:r w:rsidR="00152D1F">
        <w:t xml:space="preserve"> </w:t>
      </w:r>
      <w:r w:rsidR="00152D1F" w:rsidRPr="00261CF7">
        <w:t>necessary</w:t>
      </w:r>
      <w:r w:rsidR="00152D1F">
        <w:t xml:space="preserve"> by the case manager. The third and final group received standard care as defined above without the use of CHWs or case managers. </w:t>
      </w:r>
      <w:r w:rsidR="00CA7539" w:rsidRPr="00203451">
        <w:t xml:space="preserve"> Those in the intervention group</w:t>
      </w:r>
      <w:r w:rsidR="007D1EDA">
        <w:t>s</w:t>
      </w:r>
      <w:r w:rsidR="00CA7539" w:rsidRPr="00203451">
        <w:t xml:space="preserve"> were more likely to experience improved health </w:t>
      </w:r>
      <w:r w:rsidR="00072EBF">
        <w:t>behaviors</w:t>
      </w:r>
      <w:r w:rsidR="00FD6E46">
        <w:t xml:space="preserve">, including </w:t>
      </w:r>
      <w:r w:rsidR="00072EBF">
        <w:t>increased intake in fruits and vegetables, reliable medication adherence</w:t>
      </w:r>
      <w:r w:rsidR="004913CF">
        <w:t xml:space="preserve">, </w:t>
      </w:r>
      <w:r w:rsidR="00BC3008">
        <w:t>increased exercise (28%-62%</w:t>
      </w:r>
      <w:r w:rsidR="00F0565B">
        <w:t>)</w:t>
      </w:r>
      <w:r w:rsidR="00BC3008">
        <w:t xml:space="preserve">, </w:t>
      </w:r>
      <w:r w:rsidR="004913CF">
        <w:t>and a decrease in fatty food intake</w:t>
      </w:r>
      <w:r w:rsidR="00CA7539" w:rsidRPr="00203451">
        <w:t xml:space="preserve"> compared to those who were not in the intervention group </w:t>
      </w:r>
      <w:r w:rsidR="00CA7539" w:rsidRPr="00203451">
        <w:fldChar w:fldCharType="begin"/>
      </w:r>
      <w:r w:rsidR="00CA7539" w:rsidRPr="00203451">
        <w:instrText xml:space="preserve"> ADDIN EN.CITE &lt;EndNote&gt;&lt;Cite&gt;&lt;Author&gt;Babamoto&lt;/Author&gt;&lt;Year&gt;2009&lt;/Year&gt;&lt;RecNum&gt;107&lt;/RecNum&gt;&lt;DisplayText&gt;(Babamoto et al., 2009)&lt;/DisplayText&gt;&lt;record&gt;&lt;rec-number&gt;107&lt;/rec-number&gt;&lt;foreign-keys&gt;&lt;key app="EN" db-id="zwwr92psv9wdzqe2tt0pt0f655erxa992x02" timestamp="1521432318"&gt;107&lt;/key&gt;&lt;/foreign-keys&gt;&lt;ref-type name="Journal Article"&gt;17&lt;/ref-type&gt;&lt;contributors&gt;&lt;authors&gt;&lt;author&gt;Kenneth S. Babamoto&lt;/author&gt;&lt;author&gt;Kwa A. Sey&lt;/author&gt;&lt;author&gt;Angela J. Camiller&lt;/author&gt;&lt;author&gt;Vicki J. Karlan&lt;/author&gt;&lt;author&gt;Joana Catalasan&lt;/author&gt;&lt;author&gt;Donald E. Morisky&lt;/author&gt;&lt;/authors&gt;&lt;/contributors&gt;&lt;titles&gt;&lt;title&gt;Improving Diabetes Care and Health Measures Among Hispanics Using Community Health Workers&lt;/title&gt;&lt;secondary-title&gt;Health Educ Behav.&lt;/secondary-title&gt;&lt;/titles&gt;&lt;periodical&gt;&lt;full-title&gt;Health Educ Behav.&lt;/full-title&gt;&lt;/periodical&gt;&lt;volume&gt;36&lt;/volume&gt;&lt;number&gt;1&lt;/number&gt;&lt;dates&gt;&lt;year&gt;2009&lt;/year&gt;&lt;/dates&gt;&lt;urls&gt;&lt;related-urls&gt;&lt;url&gt;http://journals.sagepub.com/doi/pdf/10.1177/1090198108325911&lt;/url&gt;&lt;/related-urls&gt;&lt;/urls&gt;&lt;/record&gt;&lt;/Cite&gt;&lt;/EndNote&gt;</w:instrText>
      </w:r>
      <w:r w:rsidR="00CA7539" w:rsidRPr="00203451">
        <w:fldChar w:fldCharType="separate"/>
      </w:r>
      <w:r w:rsidR="00CA7539" w:rsidRPr="00203451">
        <w:t>(Babamoto et al., 2009)</w:t>
      </w:r>
      <w:r w:rsidR="00CA7539" w:rsidRPr="00203451">
        <w:fldChar w:fldCharType="end"/>
      </w:r>
      <w:r w:rsidR="00253D49">
        <w:t>.</w:t>
      </w:r>
    </w:p>
    <w:p w14:paraId="1E6259EE" w14:textId="77777777" w:rsidR="00576480" w:rsidRPr="00203451" w:rsidRDefault="00072029" w:rsidP="00377DF8">
      <w:pPr>
        <w:pStyle w:val="Heading3"/>
      </w:pPr>
      <w:bookmarkStart w:id="30" w:name="_Toc516216248"/>
      <w:r>
        <w:t>CHWs and diabetes in East Harlem</w:t>
      </w:r>
      <w:bookmarkEnd w:id="30"/>
    </w:p>
    <w:p w14:paraId="3E20C059" w14:textId="77777777" w:rsidR="00525450" w:rsidRDefault="00CA7539" w:rsidP="0064559E">
      <w:pPr>
        <w:ind w:firstLine="0"/>
      </w:pPr>
      <w:r w:rsidRPr="000577F0">
        <w:fldChar w:fldCharType="begin"/>
      </w:r>
      <w:r w:rsidRPr="000577F0">
        <w:instrText xml:space="preserve"> ADDIN EN.CITE &lt;EndNote&gt;&lt;Cite AuthorYear="1"&gt;&lt;Author&gt;Corkery&lt;/Author&gt;&lt;Year&gt;1997&lt;/Year&gt;&lt;RecNum&gt;111&lt;/RecNum&gt;&lt;DisplayText&gt;Corkery et al. (1997)&lt;/DisplayText&gt;&lt;record&gt;&lt;rec-number&gt;111&lt;/rec-number&gt;&lt;foreign-keys&gt;&lt;key app="EN" db-id="zwwr92psv9wdzqe2tt0pt0f655erxa992x02" timestamp="1521474448"&gt;111&lt;/key&gt;&lt;/foreign-keys&gt;&lt;ref-type name="Journal Article"&gt;17&lt;/ref-type&gt;&lt;contributors&gt;&lt;authors&gt;&lt;author&gt;E. Corkery &lt;/author&gt;&lt;author&gt;C. Palmer &lt;/author&gt;&lt;author&gt;M.E Foley &lt;/author&gt;&lt;author&gt;C.B. Schechter &lt;/author&gt;&lt;author&gt;L. Frisher &lt;/author&gt;&lt;author&gt;S.H. Roman &lt;/author&gt;&lt;/authors&gt;&lt;/contributors&gt;&lt;titles&gt;&lt;title&gt; Effect of a bicultural community health worker on completion of diabetes education in a Hispanic population&lt;/title&gt;&lt;secondary-title&gt;Diabetes Care&lt;/secondary-title&gt;&lt;/titles&gt;&lt;periodical&gt;&lt;full-title&gt;Diabetes Care&lt;/full-title&gt;&lt;/periodical&gt;&lt;pages&gt;254-57&lt;/pages&gt;&lt;volume&gt;20&lt;/volume&gt;&lt;dates&gt;&lt;year&gt;1997&lt;/year&gt;&lt;/dates&gt;&lt;urls&gt;&lt;/urls&gt;&lt;/record&gt;&lt;/Cite&gt;&lt;/EndNote&gt;</w:instrText>
      </w:r>
      <w:r w:rsidRPr="000577F0">
        <w:fldChar w:fldCharType="separate"/>
      </w:r>
      <w:r w:rsidRPr="000577F0">
        <w:t>Corkery et al. (1997)</w:t>
      </w:r>
      <w:r w:rsidRPr="000577F0">
        <w:fldChar w:fldCharType="end"/>
      </w:r>
      <w:r w:rsidRPr="000577F0">
        <w:t xml:space="preserve"> </w:t>
      </w:r>
      <w:commentRangeStart w:id="31"/>
      <w:commentRangeStart w:id="32"/>
      <w:r w:rsidRPr="000577F0">
        <w:t>evaluated</w:t>
      </w:r>
      <w:commentRangeEnd w:id="31"/>
      <w:r w:rsidR="00FD6E46">
        <w:rPr>
          <w:rStyle w:val="CommentReference"/>
          <w:rFonts w:ascii="Calibri" w:eastAsia="Calibri" w:hAnsi="Calibri"/>
        </w:rPr>
        <w:commentReference w:id="31"/>
      </w:r>
      <w:commentRangeEnd w:id="32"/>
      <w:r w:rsidR="00A568C3">
        <w:rPr>
          <w:rStyle w:val="CommentReference"/>
          <w:rFonts w:ascii="Calibri" w:eastAsia="Calibri" w:hAnsi="Calibri"/>
        </w:rPr>
        <w:commentReference w:id="32"/>
      </w:r>
      <w:r w:rsidRPr="000577F0">
        <w:t xml:space="preserve"> </w:t>
      </w:r>
      <w:r w:rsidR="00FD6E46">
        <w:t xml:space="preserve">the </w:t>
      </w:r>
      <w:r w:rsidRPr="000577F0">
        <w:t xml:space="preserve">effect </w:t>
      </w:r>
      <w:r w:rsidR="00FD6E46">
        <w:t xml:space="preserve">of bicultural CHWs </w:t>
      </w:r>
      <w:r w:rsidRPr="000577F0">
        <w:t>on the completion of diabetes education and the impact of the education program on patient knowledge, self-care behaviors, and glycemic control</w:t>
      </w:r>
      <w:r w:rsidR="000577F0" w:rsidRPr="000577F0">
        <w:t xml:space="preserve">. The patients </w:t>
      </w:r>
      <w:r w:rsidR="00FD6E46">
        <w:t xml:space="preserve">were recruited </w:t>
      </w:r>
      <w:r w:rsidR="000577F0" w:rsidRPr="000577F0">
        <w:t xml:space="preserve">through the </w:t>
      </w:r>
      <w:r w:rsidR="000577F0">
        <w:t>diabetes management clinic</w:t>
      </w:r>
      <w:r w:rsidRPr="007C7B88">
        <w:t xml:space="preserve"> in </w:t>
      </w:r>
      <w:r w:rsidR="000577F0">
        <w:t>New York City</w:t>
      </w:r>
      <w:r w:rsidR="005550B4">
        <w:t>, serving</w:t>
      </w:r>
      <w:r w:rsidR="000577F0">
        <w:t xml:space="preserve"> East Harlem</w:t>
      </w:r>
      <w:r w:rsidR="005550B4">
        <w:t>,</w:t>
      </w:r>
      <w:r w:rsidR="000577F0">
        <w:t xml:space="preserve"> which has a large minority </w:t>
      </w:r>
      <w:r w:rsidR="00875CCB">
        <w:t>population including H</w:t>
      </w:r>
      <w:r w:rsidR="000577F0">
        <w:t>ispanics</w:t>
      </w:r>
      <w:r w:rsidRPr="007C7B88">
        <w:t>. The participants</w:t>
      </w:r>
      <w:r w:rsidR="00336CCF">
        <w:t xml:space="preserve"> </w:t>
      </w:r>
      <w:r w:rsidRPr="007C7B88">
        <w:t>were randomized into two groups: one with CHWs and one without</w:t>
      </w:r>
      <w:r w:rsidR="005550B4">
        <w:t xml:space="preserve"> </w:t>
      </w:r>
      <w:r w:rsidRPr="007C7B88">
        <w:t xml:space="preserve"> </w:t>
      </w:r>
      <w:r w:rsidRPr="007C7B88">
        <w:fldChar w:fldCharType="begin"/>
      </w:r>
      <w:r w:rsidRPr="007C7B88">
        <w:instrText xml:space="preserve"> ADDIN EN.CITE &lt;EndNote&gt;&lt;Cite&gt;&lt;Author&gt;Corkery&lt;/Author&gt;&lt;Year&gt;1997&lt;/Year&gt;&lt;RecNum&gt;111&lt;/RecNum&gt;&lt;DisplayText&gt;(Corkery et al., 1997)&lt;/DisplayText&gt;&lt;record&gt;&lt;rec-number&gt;111&lt;/rec-number&gt;&lt;foreign-keys&gt;&lt;key app="EN" db-id="zwwr92psv9wdzqe2tt0pt0f655erxa992x02" timestamp="1521474448"&gt;111&lt;/key&gt;&lt;/foreign-keys&gt;&lt;ref-type name="Journal Article"&gt;17&lt;/ref-type&gt;&lt;contributors&gt;&lt;authors&gt;&lt;author&gt;E. Corkery &lt;/author&gt;&lt;author&gt;C. Palmer &lt;/author&gt;&lt;author&gt;M.E Foley &lt;/author&gt;&lt;author&gt;C.B. Schechter &lt;/author&gt;&lt;author&gt;L. Frisher &lt;/author&gt;&lt;author&gt;S.H. Roman &lt;/author&gt;&lt;/authors&gt;&lt;/contributors&gt;&lt;titles&gt;&lt;title&gt; Effect of a bicultural community health worker on completion of diabetes education in a Hispanic population&lt;/title&gt;&lt;secondary-title&gt;Diabetes Care&lt;/secondary-title&gt;&lt;/titles&gt;&lt;periodical&gt;&lt;full-title&gt;Diabetes Care&lt;/full-title&gt;&lt;/periodical&gt;&lt;pages&gt;254-57&lt;/pages&gt;&lt;volume&gt;20&lt;/volume&gt;&lt;dates&gt;&lt;year&gt;1997&lt;/year&gt;&lt;/dates&gt;&lt;urls&gt;&lt;/urls&gt;&lt;/record&gt;&lt;/Cite&gt;&lt;/EndNote&gt;</w:instrText>
      </w:r>
      <w:r w:rsidRPr="007C7B88">
        <w:fldChar w:fldCharType="separate"/>
      </w:r>
      <w:r w:rsidRPr="007C7B88">
        <w:rPr>
          <w:noProof/>
        </w:rPr>
        <w:t>(Corkery et al., 1997)</w:t>
      </w:r>
      <w:r w:rsidRPr="007C7B88">
        <w:fldChar w:fldCharType="end"/>
      </w:r>
      <w:r w:rsidRPr="007C7B88">
        <w:t xml:space="preserve">. </w:t>
      </w:r>
      <w:r w:rsidR="005550B4">
        <w:t xml:space="preserve">Sixty four </w:t>
      </w:r>
      <w:r w:rsidR="00525450">
        <w:t xml:space="preserve">patients </w:t>
      </w:r>
      <w:r w:rsidR="005550B4">
        <w:t xml:space="preserve">were </w:t>
      </w:r>
      <w:r w:rsidR="00525450">
        <w:t xml:space="preserve">enrolled, but only 40 completed the study. </w:t>
      </w:r>
    </w:p>
    <w:p w14:paraId="097FFBB7" w14:textId="38B8DE6C" w:rsidR="0025463A" w:rsidRPr="006C6347" w:rsidRDefault="00CA7539" w:rsidP="006C6347">
      <w:r w:rsidRPr="006C6347">
        <w:t>All participants met with a certified diabetes nurse educator and received individualized, comprehensive diabetes education after the initial assessment</w:t>
      </w:r>
      <w:r w:rsidR="005550B4" w:rsidRPr="006C6347">
        <w:t>,</w:t>
      </w:r>
      <w:r w:rsidRPr="006C6347">
        <w:t xml:space="preserve"> which collected demographic information, diabetes knowledge, diabetes self-care practices, and glycohemoglobin levels </w:t>
      </w:r>
      <w:r w:rsidRPr="006C6347">
        <w:fldChar w:fldCharType="begin"/>
      </w:r>
      <w:r w:rsidRPr="00261CF7">
        <w:instrText xml:space="preserve"> ADDIN EN.CITE &lt;EndNote&gt;&lt;Cite&gt;&lt;Author&gt;Corkery&lt;/Author&gt;&lt;Year&gt;1997&lt;/Year&gt;&lt;RecNum&gt;111&lt;/RecNum&gt;&lt;DisplayText&gt;(Corkery et al., 1997)&lt;/DisplayText&gt;&lt;record&gt;&lt;rec-number&gt;111&lt;/rec-number&gt;&lt;foreign-keys&gt;&lt;key app="EN" db-id="zwwr92psv9wdzqe2tt0pt0f655erxa992x02" timestamp="1521474448"&gt;111&lt;/key&gt;&lt;/foreign-keys&gt;&lt;ref-type name="Journal Article"&gt;17&lt;/ref-type&gt;&lt;contributors&gt;&lt;authors&gt;&lt;author&gt;E. Corkery &lt;/author&gt;&lt;author&gt;C. Palmer &lt;/author&gt;&lt;author&gt;M.E Foley &lt;/author&gt;&lt;author&gt;C.B. Schechter &lt;/author&gt;&lt;author&gt;L. Frisher &lt;/author&gt;&lt;author&gt;S.H. Roman &lt;/author&gt;&lt;/authors&gt;&lt;/contributors&gt;&lt;titles&gt;&lt;title&gt; Effect of a bicultural community health worker on completion of diabetes education in a Hispanic population&lt;/title&gt;&lt;secondary-title&gt;Diabetes Care&lt;/secondary-title&gt;&lt;/titles&gt;&lt;periodical&gt;&lt;full-title&gt;Diabetes Care&lt;/full-title&gt;&lt;/periodical&gt;&lt;pages&gt;254-57&lt;/pages&gt;&lt;volume&gt;20&lt;/volume&gt;&lt;dates&gt;&lt;year&gt;1997&lt;/year&gt;&lt;/dates&gt;&lt;urls&gt;&lt;/urls&gt;&lt;/record&gt;&lt;/Cite&gt;&lt;/EndNote&gt;</w:instrText>
      </w:r>
      <w:r w:rsidRPr="006C6347">
        <w:fldChar w:fldCharType="separate"/>
      </w:r>
      <w:r w:rsidRPr="006C6347">
        <w:t>(Corkery et al., 1997)</w:t>
      </w:r>
      <w:r w:rsidRPr="006C6347">
        <w:fldChar w:fldCharType="end"/>
      </w:r>
      <w:r w:rsidRPr="006C6347">
        <w:t xml:space="preserve">.  </w:t>
      </w:r>
      <w:r w:rsidR="005550B4" w:rsidRPr="006C6347">
        <w:t xml:space="preserve">This information was </w:t>
      </w:r>
      <w:r w:rsidRPr="006C6347">
        <w:t>collected at the completion of the intervention and again at a post-program medical appointment follow-up.</w:t>
      </w:r>
      <w:r w:rsidR="001A00B7" w:rsidRPr="00261CF7">
        <w:t xml:space="preserve"> The CHW was a bicultural, bilingual Hispanic-American of Puerto Rican heritage who was a resident of East Harlem and had previous volunteer experience in a diabetes clinic</w:t>
      </w:r>
      <w:r w:rsidR="00632CCB" w:rsidRPr="00261CF7">
        <w:t xml:space="preserve">. </w:t>
      </w:r>
      <w:r w:rsidR="005550B4" w:rsidRPr="00261CF7">
        <w:t xml:space="preserve">The CHW </w:t>
      </w:r>
      <w:r w:rsidR="00632CCB" w:rsidRPr="00261CF7">
        <w:t>acted as a liaison between patients, their families, and health care providers. CHWs attended clinic sessions with selected patients</w:t>
      </w:r>
      <w:r w:rsidR="00CF6944" w:rsidRPr="00261CF7">
        <w:t xml:space="preserve"> </w:t>
      </w:r>
      <w:r w:rsidR="005550B4" w:rsidRPr="00261CF7">
        <w:t xml:space="preserve">and a </w:t>
      </w:r>
      <w:r w:rsidR="00632CCB" w:rsidRPr="00261CF7">
        <w:t xml:space="preserve">Spanish interpreter, reinforced self-care instructions, reminded patients of upcoming appointments, and rescheduled missed appointments. The control group did not </w:t>
      </w:r>
      <w:r w:rsidR="005550B4" w:rsidRPr="00261CF7">
        <w:t xml:space="preserve">use </w:t>
      </w:r>
      <w:r w:rsidR="00632CCB" w:rsidRPr="00261CF7">
        <w:t>the CHW</w:t>
      </w:r>
      <w:r w:rsidR="005550B4" w:rsidRPr="00261CF7">
        <w:t>,</w:t>
      </w:r>
      <w:r w:rsidR="00632CCB" w:rsidRPr="00261CF7">
        <w:t xml:space="preserve"> </w:t>
      </w:r>
      <w:r w:rsidR="005550B4" w:rsidRPr="00261CF7">
        <w:t xml:space="preserve">meaning </w:t>
      </w:r>
      <w:r w:rsidR="00632CCB" w:rsidRPr="00261CF7">
        <w:t xml:space="preserve">interactions </w:t>
      </w:r>
      <w:r w:rsidR="005550B4" w:rsidRPr="00261CF7">
        <w:t xml:space="preserve">occurred </w:t>
      </w:r>
      <w:r w:rsidR="00632CCB" w:rsidRPr="00261CF7">
        <w:t xml:space="preserve">between a nurse and the patient, and sometimes the family member. </w:t>
      </w:r>
      <w:r w:rsidRPr="006C6347">
        <w:fldChar w:fldCharType="begin"/>
      </w:r>
      <w:r w:rsidRPr="00261CF7">
        <w:instrText xml:space="preserve"> ADDIN EN.CITE &lt;EndNote&gt;&lt;Cite AuthorYear="1"&gt;&lt;Author&gt;Corkery&lt;/Author&gt;&lt;Year&gt;1997&lt;/Year&gt;&lt;RecNum&gt;111&lt;/RecNum&gt;&lt;DisplayText&gt;Corkery et al. (1997)&lt;/DisplayText&gt;&lt;record&gt;&lt;rec-number&gt;111&lt;/rec-number&gt;&lt;foreign-keys&gt;&lt;key app="EN" db-id="zwwr92psv9wdzqe2tt0pt0f655erxa992x02" timestamp="1521474448"&gt;111&lt;/key&gt;&lt;/foreign-keys&gt;&lt;ref-type name="Journal Article"&gt;17&lt;/ref-type&gt;&lt;contributors&gt;&lt;authors&gt;&lt;author&gt;E. Corkery &lt;/author&gt;&lt;author&gt;C. Palmer &lt;/author&gt;&lt;author&gt;M.E Foley &lt;/author&gt;&lt;author&gt;C.B. Schechter &lt;/author&gt;&lt;author&gt;L. Frisher &lt;/author&gt;&lt;author&gt;S.H. Roman &lt;/author&gt;&lt;/authors&gt;&lt;/contributors&gt;&lt;titles&gt;&lt;title&gt; Effect of a bicultural community health worker on completion of diabetes education in a Hispanic population&lt;/title&gt;&lt;secondary-title&gt;Diabetes Care&lt;/secondary-title&gt;&lt;/titles&gt;&lt;periodical&gt;&lt;full-title&gt;Diabetes Care&lt;/full-title&gt;&lt;/periodical&gt;&lt;pages&gt;254-57&lt;/pages&gt;&lt;volume&gt;20&lt;/volume&gt;&lt;dates&gt;&lt;year&gt;1997&lt;/year&gt;&lt;/dates&gt;&lt;urls&gt;&lt;/urls&gt;&lt;/record&gt;&lt;/Cite&gt;&lt;/EndNote&gt;</w:instrText>
      </w:r>
      <w:r w:rsidRPr="006C6347">
        <w:fldChar w:fldCharType="separate"/>
      </w:r>
      <w:r w:rsidRPr="006C6347">
        <w:t>Corkery et al. (1997)</w:t>
      </w:r>
      <w:r w:rsidRPr="006C6347">
        <w:fldChar w:fldCharType="end"/>
      </w:r>
      <w:r w:rsidRPr="006C6347">
        <w:t xml:space="preserve"> found that the intervention group with bicultural CHWs improved rates of completion of a diabetes education program</w:t>
      </w:r>
      <w:r w:rsidR="00227425" w:rsidRPr="006C6347">
        <w:t xml:space="preserve"> (80%)</w:t>
      </w:r>
      <w:r w:rsidRPr="006C6347">
        <w:t xml:space="preserve"> </w:t>
      </w:r>
      <w:r w:rsidR="00227425" w:rsidRPr="006C6347">
        <w:t>compared to the control group (47%)</w:t>
      </w:r>
      <w:r w:rsidR="009A6156" w:rsidRPr="006C6347">
        <w:t xml:space="preserve">, and glycemic control improved </w:t>
      </w:r>
      <w:r w:rsidR="0088612D">
        <w:t xml:space="preserve">as </w:t>
      </w:r>
      <w:r w:rsidR="006C6347" w:rsidRPr="00261CF7">
        <w:t>Glycohemoglobin levels improved from mean baseline values of 11.7</w:t>
      </w:r>
      <w:r w:rsidR="006C6347" w:rsidRPr="00144A63">
        <w:t xml:space="preserve">  </w:t>
      </w:r>
      <w:r w:rsidR="006C6347" w:rsidRPr="006C6347">
        <w:t>± 3.7%</w:t>
      </w:r>
      <w:r w:rsidR="006C6347">
        <w:t xml:space="preserve"> </w:t>
      </w:r>
      <w:r w:rsidR="006C6347" w:rsidRPr="006C6347">
        <w:t>to 9.9</w:t>
      </w:r>
      <w:r w:rsidR="006C6347">
        <w:t xml:space="preserve"> ± 2.2</w:t>
      </w:r>
      <w:r w:rsidR="006C6347" w:rsidRPr="006C6347">
        <w:t>%</w:t>
      </w:r>
      <w:r w:rsidR="006C6347">
        <w:t xml:space="preserve"> </w:t>
      </w:r>
      <w:r w:rsidR="006C6347" w:rsidRPr="006C6347">
        <w:t xml:space="preserve"> </w:t>
      </w:r>
      <w:r w:rsidR="006C6347" w:rsidRPr="006C6347">
        <w:fldChar w:fldCharType="begin"/>
      </w:r>
      <w:r w:rsidR="006C6347" w:rsidRPr="00261CF7">
        <w:instrText xml:space="preserve"> ADDIN EN.CITE &lt;EndNote&gt;&lt;Cite&gt;&lt;Author&gt;Corkery&lt;/Author&gt;&lt;Year&gt;1997&lt;/Year&gt;&lt;RecNum&gt;111&lt;/RecNum&gt;&lt;DisplayText&gt;(Corkery et al., 1997)&lt;/DisplayText&gt;&lt;record&gt;&lt;rec-number&gt;111&lt;/rec-number&gt;&lt;foreign-keys&gt;&lt;key app="EN" db-id="zwwr92psv9wdzqe2tt0pt0f655erxa992x02" timestamp="1521474448"&gt;111&lt;/key&gt;&lt;/foreign-keys&gt;&lt;ref-type name="Journal Article"&gt;17&lt;/ref-type&gt;&lt;contributors&gt;&lt;authors&gt;&lt;author&gt;E. Corkery &lt;/author&gt;&lt;author&gt;C. Palmer &lt;/author&gt;&lt;author&gt;M.E Foley &lt;/author&gt;&lt;author&gt;C.B. Schechter &lt;/author&gt;&lt;author&gt;L. Frisher &lt;/author&gt;&lt;author&gt;S.H. Roman &lt;/author&gt;&lt;/authors&gt;&lt;/contributors&gt;&lt;titles&gt;&lt;title&gt; Effect of a bicultural community health worker on completion of diabetes education in a Hispanic population&lt;/title&gt;&lt;secondary-title&gt;Diabetes Care&lt;/secondary-title&gt;&lt;/titles&gt;&lt;periodical&gt;&lt;full-title&gt;Diabetes Care&lt;/full-title&gt;&lt;/periodical&gt;&lt;pages&gt;254-57&lt;/pages&gt;&lt;volume&gt;20&lt;/volume&gt;&lt;dates&gt;&lt;year&gt;1997&lt;/year&gt;&lt;/dates&gt;&lt;urls&gt;&lt;/urls&gt;&lt;/record&gt;&lt;/Cite&gt;&lt;/EndNote&gt;</w:instrText>
      </w:r>
      <w:r w:rsidR="006C6347" w:rsidRPr="006C6347">
        <w:fldChar w:fldCharType="separate"/>
      </w:r>
      <w:r w:rsidR="006C6347" w:rsidRPr="006C6347">
        <w:t>(Corkery et al., 1997)</w:t>
      </w:r>
      <w:r w:rsidR="006C6347" w:rsidRPr="006C6347">
        <w:fldChar w:fldCharType="end"/>
      </w:r>
      <w:r w:rsidR="006C6347" w:rsidRPr="006C6347">
        <w:t xml:space="preserve">.  </w:t>
      </w:r>
    </w:p>
    <w:p w14:paraId="0DE845BE" w14:textId="63FD50B0" w:rsidR="00CA7539" w:rsidRPr="007C7B88" w:rsidRDefault="009638B3" w:rsidP="00FE73F9">
      <w:pPr>
        <w:pStyle w:val="Heading2"/>
      </w:pPr>
      <w:bookmarkStart w:id="33" w:name="_Toc516216249"/>
      <w:r>
        <w:t>Emergency Depar</w:t>
      </w:r>
      <w:r w:rsidR="00CA7539" w:rsidRPr="007C7B88">
        <w:t>ment</w:t>
      </w:r>
      <w:r w:rsidR="00E67D7B">
        <w:t>s and CHWs</w:t>
      </w:r>
      <w:bookmarkEnd w:id="33"/>
    </w:p>
    <w:p w14:paraId="22C84E96" w14:textId="1F383E0F" w:rsidR="00CA7539" w:rsidRPr="00C64EB8" w:rsidRDefault="005550B4" w:rsidP="0064559E">
      <w:pPr>
        <w:ind w:firstLine="0"/>
      </w:pPr>
      <w:r>
        <w:t xml:space="preserve">In Baltimore, CHWs </w:t>
      </w:r>
      <w:r w:rsidR="009638B3">
        <w:t>were introduced to an emergency department</w:t>
      </w:r>
      <w:r w:rsidR="00CA7539" w:rsidRPr="007C7B88">
        <w:t xml:space="preserve"> to help physicians </w:t>
      </w:r>
      <w:r>
        <w:t xml:space="preserve">detect and treat </w:t>
      </w:r>
      <w:r w:rsidR="00CA7539" w:rsidRPr="007C7B88">
        <w:t>hi</w:t>
      </w:r>
      <w:r w:rsidR="00CA7539" w:rsidRPr="003F3466">
        <w:t>gh blood pressure (HBP)</w:t>
      </w:r>
      <w:r w:rsidR="00790611">
        <w:t xml:space="preserve"> in </w:t>
      </w:r>
      <w:r w:rsidR="00790611" w:rsidRPr="003F3466">
        <w:t>high</w:t>
      </w:r>
      <w:r w:rsidR="00CA7539" w:rsidRPr="003F3466">
        <w:t>-risk black me</w:t>
      </w:r>
      <w:r w:rsidR="00CA7539" w:rsidRPr="007C7B88">
        <w:t>n</w:t>
      </w:r>
      <w:r>
        <w:t xml:space="preserve"> and follow up with them</w:t>
      </w:r>
      <w:r w:rsidR="00CA7539" w:rsidRPr="003F3466">
        <w:t>. The intervention continued over a two-year span</w:t>
      </w:r>
      <w:r w:rsidR="00941FED">
        <w:t xml:space="preserve"> with a total of 256 participants</w:t>
      </w:r>
      <w:r w:rsidR="00CA7539" w:rsidRPr="003F3466">
        <w:t xml:space="preserve"> </w:t>
      </w:r>
      <w:r w:rsidR="00CA7539" w:rsidRPr="003F3466">
        <w:fldChar w:fldCharType="begin"/>
      </w:r>
      <w:r w:rsidR="00CA7539" w:rsidRPr="003F3466">
        <w:instrText xml:space="preserve"> ADDIN EN.CITE &lt;EndNote&gt;&lt;Cite&gt;&lt;Author&gt;Bone&lt;/Author&gt;&lt;Year&gt;1989&lt;/Year&gt;&lt;RecNum&gt;108&lt;/RecNum&gt;&lt;DisplayText&gt;(Bone et al., 1989)&lt;/DisplayText&gt;&lt;record&gt;&lt;rec-number&gt;108&lt;/rec-number&gt;&lt;foreign-keys&gt;&lt;key app="EN" db-id="zwwr92psv9wdzqe2tt0pt0f655erxa992x02" timestamp="1521433277"&gt;108&lt;/key&gt;&lt;/foreign-keys&gt;&lt;ref-type name="Journal Article"&gt;17&lt;/ref-type&gt;&lt;contributors&gt;&lt;authors&gt;&lt;author&gt;Lee R. Bone&lt;/author&gt;&lt;author&gt;Joyce Mamon&lt;/author&gt;&lt;author&gt;David M. Levine&lt;/author&gt;&lt;author&gt;Jo Marie Walrath&lt;/author&gt;&lt;author&gt;Joy Nanda &lt;/author&gt;&lt;author&gt;Hubert T. Gurley&lt;/author&gt;&lt;author&gt;Eric K. Noji&lt;/author&gt;&lt;author&gt;Elizabeth Ward&lt;/author&gt;&lt;/authors&gt;&lt;/contributors&gt;&lt;titles&gt;&lt;title&gt;Emergency department detection and follow-up of high blood pressure: Use and effectiveness of community health workers&lt;/title&gt;&lt;secondary-title&gt;The American Journal of Medicine&lt;/secondary-title&gt;&lt;/titles&gt;&lt;periodical&gt;&lt;full-title&gt;The American Journal of Medicine&lt;/full-title&gt;&lt;/periodical&gt;&lt;pages&gt;16-20&lt;/pages&gt;&lt;volume&gt;7&lt;/volume&gt;&lt;number&gt;`&lt;/number&gt;&lt;dates&gt;&lt;year&gt;1989&lt;/year&gt;&lt;/dates&gt;&lt;urls&gt;&lt;related-urls&gt;&lt;url&gt;http://www.ajemjournal.com/article/0735-6757(89)90077-6/pdf&lt;/url&gt;&lt;/related-urls&gt;&lt;/urls&gt;&lt;/record&gt;&lt;/Cite&gt;&lt;/EndNote&gt;</w:instrText>
      </w:r>
      <w:r w:rsidR="00CA7539" w:rsidRPr="003F3466">
        <w:fldChar w:fldCharType="separate"/>
      </w:r>
      <w:r w:rsidR="00CA7539" w:rsidRPr="003F3466">
        <w:t>(Bone et al., 1989)</w:t>
      </w:r>
      <w:r w:rsidR="00CA7539" w:rsidRPr="003F3466">
        <w:fldChar w:fldCharType="end"/>
      </w:r>
      <w:r w:rsidR="00CA7539" w:rsidRPr="003F3466">
        <w:t xml:space="preserve">. </w:t>
      </w:r>
      <w:r w:rsidR="00B615C9">
        <w:t xml:space="preserve">Participants </w:t>
      </w:r>
      <w:bookmarkStart w:id="34" w:name="_GoBack"/>
      <w:bookmarkEnd w:id="34"/>
      <w:r w:rsidR="00B615C9">
        <w:t>were rec</w:t>
      </w:r>
      <w:r w:rsidR="00C66066">
        <w:t xml:space="preserve">ruited through the Adult Emergency Department at John Hopkins in Baltimore. </w:t>
      </w:r>
      <w:r w:rsidR="00CA7539" w:rsidRPr="003F3466">
        <w:t xml:space="preserve">During that time CHWs </w:t>
      </w:r>
      <w:r>
        <w:t xml:space="preserve">took </w:t>
      </w:r>
      <w:r w:rsidR="00CA7539" w:rsidRPr="003F3466">
        <w:t>BP and pulse measurements</w:t>
      </w:r>
      <w:r>
        <w:t xml:space="preserve">, provided </w:t>
      </w:r>
      <w:r w:rsidR="00CA7539" w:rsidRPr="003F3466">
        <w:t>and educational counseling regarding HBP and cardiovascular risk factors,</w:t>
      </w:r>
      <w:r w:rsidR="009638B3">
        <w:t xml:space="preserve"> made</w:t>
      </w:r>
      <w:r w:rsidR="00CA7539" w:rsidRPr="003F3466">
        <w:t xml:space="preserve"> telephone calls to patients before appointments to improve ED foll</w:t>
      </w:r>
      <w:r w:rsidR="009638B3">
        <w:t xml:space="preserve">ow-up visit rates, and </w:t>
      </w:r>
      <w:r>
        <w:t xml:space="preserve">contacted </w:t>
      </w:r>
      <w:r w:rsidR="00CA7539" w:rsidRPr="003F3466">
        <w:t xml:space="preserve">patients who did not </w:t>
      </w:r>
      <w:r w:rsidR="009638B3">
        <w:t>go</w:t>
      </w:r>
      <w:r w:rsidR="00CA7539" w:rsidRPr="003F3466">
        <w:t xml:space="preserve"> </w:t>
      </w:r>
      <w:r w:rsidR="009638B3">
        <w:t xml:space="preserve">to follow-up visits. The goal was </w:t>
      </w:r>
      <w:r w:rsidR="00CA7539" w:rsidRPr="003F3466">
        <w:t>to improve return rates even after</w:t>
      </w:r>
      <w:r w:rsidR="00C711A6">
        <w:t xml:space="preserve"> a</w:t>
      </w:r>
      <w:r w:rsidR="00CA7539" w:rsidRPr="003F3466">
        <w:t xml:space="preserve"> missed BP appointment</w:t>
      </w:r>
      <w:r w:rsidR="00941FED">
        <w:t>. This intervention showed that the use of CHWs</w:t>
      </w:r>
      <w:r>
        <w:t xml:space="preserve"> to provide pre</w:t>
      </w:r>
      <w:r w:rsidR="00D6014A">
        <w:t>-</w:t>
      </w:r>
      <w:r>
        <w:t xml:space="preserve">appointment reminders improved appointment follow-through by 19%. </w:t>
      </w:r>
      <w:r w:rsidR="00941FED">
        <w:t xml:space="preserve">  </w:t>
      </w:r>
      <w:r w:rsidR="00CA7539">
        <w:t>and an overall improvement of 7%</w:t>
      </w:r>
      <w:r w:rsidR="00941FED">
        <w:t xml:space="preserve">  for appointment keeping</w:t>
      </w:r>
      <w:r w:rsidR="00CA7539">
        <w:t xml:space="preserve"> </w:t>
      </w:r>
      <w:r w:rsidR="00CA7539">
        <w:fldChar w:fldCharType="begin"/>
      </w:r>
      <w:r w:rsidR="00CA7539">
        <w:instrText xml:space="preserve"> ADDIN EN.CITE &lt;EndNote&gt;&lt;Cite&gt;&lt;Author&gt;Bone&lt;/Author&gt;&lt;Year&gt;1989&lt;/Year&gt;&lt;RecNum&gt;108&lt;/RecNum&gt;&lt;DisplayText&gt;(Bone et al., 1989)&lt;/DisplayText&gt;&lt;record&gt;&lt;rec-number&gt;108&lt;/rec-number&gt;&lt;foreign-keys&gt;&lt;key app="EN" db-id="zwwr92psv9wdzqe2tt0pt0f655erxa992x02" timestamp="1521433277"&gt;108&lt;/key&gt;&lt;/foreign-keys&gt;&lt;ref-type name="Journal Article"&gt;17&lt;/ref-type&gt;&lt;contributors&gt;&lt;authors&gt;&lt;author&gt;Lee R. Bone&lt;/author&gt;&lt;author&gt;Joyce Mamon&lt;/author&gt;&lt;author&gt;David M. Levine&lt;/author&gt;&lt;author&gt;Jo Marie Walrath&lt;/author&gt;&lt;author&gt;Joy Nanda &lt;/author&gt;&lt;author&gt;Hubert T. Gurley&lt;/author&gt;&lt;author&gt;Eric K. Noji&lt;/author&gt;&lt;author&gt;Elizabeth Ward&lt;/author&gt;&lt;/authors&gt;&lt;/contributors&gt;&lt;titles&gt;&lt;title&gt;Emergency department detection and follow-up of high blood pressure: Use and effectiveness of community health workers&lt;/title&gt;&lt;secondary-title&gt;The American Journal of Medicine&lt;/secondary-title&gt;&lt;/titles&gt;&lt;periodical&gt;&lt;full-title&gt;The American Journal of Medicine&lt;/full-title&gt;&lt;/periodical&gt;&lt;pages&gt;16-20&lt;/pages&gt;&lt;volume&gt;7&lt;/volume&gt;&lt;number&gt;`&lt;/number&gt;&lt;dates&gt;&lt;year&gt;1989&lt;/year&gt;&lt;/dates&gt;&lt;urls&gt;&lt;related-urls&gt;&lt;url&gt;http://www.ajemjournal.com/article/0735-6757(89)90077-6/pdf&lt;/url&gt;&lt;/related-urls&gt;&lt;/urls&gt;&lt;/record&gt;&lt;/Cite&gt;&lt;/EndNote&gt;</w:instrText>
      </w:r>
      <w:r w:rsidR="00CA7539">
        <w:fldChar w:fldCharType="separate"/>
      </w:r>
      <w:r w:rsidR="00CA7539">
        <w:rPr>
          <w:noProof/>
        </w:rPr>
        <w:t>(Bone et al., 1989)</w:t>
      </w:r>
      <w:r w:rsidR="00CA7539">
        <w:fldChar w:fldCharType="end"/>
      </w:r>
      <w:r w:rsidR="00CA7539">
        <w:t xml:space="preserve">. </w:t>
      </w:r>
    </w:p>
    <w:p w14:paraId="797B8BAF" w14:textId="55ED5A20" w:rsidR="00CA7539" w:rsidRPr="00C25FF0" w:rsidRDefault="00CA7539" w:rsidP="00BC2CD5">
      <w:pPr>
        <w:pStyle w:val="Heading1"/>
      </w:pPr>
      <w:bookmarkStart w:id="35" w:name="_Toc516216250"/>
      <w:r w:rsidRPr="00C25FF0">
        <w:t>Discussion</w:t>
      </w:r>
      <w:bookmarkEnd w:id="35"/>
    </w:p>
    <w:p w14:paraId="13AAA573" w14:textId="1B938A7D" w:rsidR="00CA7539" w:rsidRDefault="00CA7539" w:rsidP="0064559E">
      <w:pPr>
        <w:ind w:firstLine="0"/>
      </w:pPr>
      <w:r w:rsidRPr="001A6C71">
        <w:t>Community health workers and other lay health workers have been used to improve health outcomes</w:t>
      </w:r>
      <w:r>
        <w:t xml:space="preserve"> around the world</w:t>
      </w:r>
      <w:r w:rsidRPr="001A6C71">
        <w:t>.</w:t>
      </w:r>
      <w:r>
        <w:t xml:space="preserve"> </w:t>
      </w:r>
      <w:r w:rsidR="005550B4">
        <w:t xml:space="preserve">This review looked at studies reporting the use of CHWs to address </w:t>
      </w:r>
      <w:r>
        <w:t xml:space="preserve">several different public health issues including </w:t>
      </w:r>
      <w:r w:rsidRPr="001A6C71">
        <w:t xml:space="preserve">HIV, </w:t>
      </w:r>
      <w:r w:rsidR="008642AA">
        <w:t>registering births</w:t>
      </w:r>
      <w:r w:rsidRPr="001A6C71">
        <w:t xml:space="preserve">, </w:t>
      </w:r>
      <w:r w:rsidR="008642AA">
        <w:t xml:space="preserve">IDD </w:t>
      </w:r>
      <w:r w:rsidRPr="001A6C71">
        <w:t>and</w:t>
      </w:r>
      <w:r w:rsidR="008642AA">
        <w:t xml:space="preserve"> caregiver</w:t>
      </w:r>
      <w:r w:rsidRPr="001A6C71">
        <w:t xml:space="preserve"> self-care</w:t>
      </w:r>
      <w:r w:rsidR="008642AA">
        <w:t>, PSBI in newborns, breastfeeding,</w:t>
      </w:r>
      <w:r w:rsidR="008642AA" w:rsidRPr="008642AA">
        <w:t xml:space="preserve"> </w:t>
      </w:r>
      <w:r w:rsidR="008642AA" w:rsidRPr="001A6C71">
        <w:t xml:space="preserve">tuberculosis, </w:t>
      </w:r>
      <w:r w:rsidR="008642AA">
        <w:t xml:space="preserve">cardiovascular disease, diabetes, and </w:t>
      </w:r>
      <w:r w:rsidR="008642AA" w:rsidRPr="001A6C71">
        <w:t>high blood pressure</w:t>
      </w:r>
      <w:r w:rsidR="008642AA">
        <w:t xml:space="preserve"> detection in EDs</w:t>
      </w:r>
      <w:r>
        <w:t xml:space="preserve">. CHWs have been increasing in number and this review looked at their use in programs in India, </w:t>
      </w:r>
      <w:r w:rsidR="005550B4">
        <w:t>Bangladesh</w:t>
      </w:r>
      <w:r>
        <w:t xml:space="preserve">, South Africa, Ethiopia, and the US. Most of the articles reviewed showed </w:t>
      </w:r>
      <w:r w:rsidR="005550B4">
        <w:t xml:space="preserve">that </w:t>
      </w:r>
      <w:r>
        <w:t xml:space="preserve">CHWs </w:t>
      </w:r>
      <w:r w:rsidR="005550B4">
        <w:t>were</w:t>
      </w:r>
      <w:r>
        <w:t xml:space="preserve"> effective, especiall</w:t>
      </w:r>
      <w:r w:rsidR="00B40A82">
        <w:t xml:space="preserve">y when </w:t>
      </w:r>
      <w:r w:rsidR="00DF0320">
        <w:t>mandated</w:t>
      </w:r>
      <w:r w:rsidR="00F6717F">
        <w:t xml:space="preserve"> </w:t>
      </w:r>
      <w:r w:rsidR="00B40A82">
        <w:t xml:space="preserve">and supported by local government. </w:t>
      </w:r>
      <w:r>
        <w:t>CHW</w:t>
      </w:r>
      <w:r w:rsidR="00B40A82">
        <w:t>s or similar programs</w:t>
      </w:r>
      <w:r>
        <w:t xml:space="preserve"> showed </w:t>
      </w:r>
      <w:r w:rsidR="00B40A82">
        <w:t xml:space="preserve">a positive impact on improving health outcomes. </w:t>
      </w:r>
      <w:r>
        <w:t xml:space="preserve"> </w:t>
      </w:r>
    </w:p>
    <w:p w14:paraId="1499DD69" w14:textId="60EF5144" w:rsidR="006760ED" w:rsidRDefault="005550B4" w:rsidP="00CA7539">
      <w:r>
        <w:t xml:space="preserve">As </w:t>
      </w:r>
      <w:r w:rsidR="00CA7539">
        <w:t xml:space="preserve">MM continues to increase </w:t>
      </w:r>
      <w:r>
        <w:t xml:space="preserve">in the US </w:t>
      </w:r>
      <w:r w:rsidR="00CA7539">
        <w:t xml:space="preserve">so does the urgency </w:t>
      </w:r>
      <w:r w:rsidR="00B40A82">
        <w:t>for</w:t>
      </w:r>
      <w:r w:rsidR="00CA7539">
        <w:t xml:space="preserve"> address</w:t>
      </w:r>
      <w:r w:rsidR="00B40A82">
        <w:t>ing</w:t>
      </w:r>
      <w:r w:rsidR="00F8342E">
        <w:t xml:space="preserve"> the gaps in care for women in rural areas and minority women</w:t>
      </w:r>
      <w:r w:rsidR="00CA7539">
        <w:t xml:space="preserve">. The literature shows that the presence of CHWs or other lay people </w:t>
      </w:r>
      <w:r w:rsidR="00B40A82">
        <w:t>can have</w:t>
      </w:r>
      <w:r w:rsidR="00CA7539">
        <w:t xml:space="preserve"> a positive impact on improving health outcomes. </w:t>
      </w:r>
      <w:r w:rsidR="006760ED">
        <w:t>When</w:t>
      </w:r>
      <w:r w:rsidR="00CA7539">
        <w:t xml:space="preserve"> appropriately trained</w:t>
      </w:r>
      <w:r w:rsidR="006760ED">
        <w:t>, CHWs</w:t>
      </w:r>
      <w:r w:rsidR="00CA7539">
        <w:t xml:space="preserve"> offer support and services where physicians might not be able to reach. </w:t>
      </w:r>
    </w:p>
    <w:p w14:paraId="2EC73695" w14:textId="5BADFE8D" w:rsidR="007861F1" w:rsidRDefault="00623FD0" w:rsidP="003F35AF">
      <w:r>
        <w:t xml:space="preserve">CHW programs </w:t>
      </w:r>
      <w:r w:rsidR="00C81675">
        <w:t>could do several things to help reduce maternal mortality in Allegheny Country. In PA, black women are</w:t>
      </w:r>
      <w:r w:rsidR="00373B5D">
        <w:t xml:space="preserve"> more likely than white women to experience complications during hospitalized delivery and labor </w:t>
      </w:r>
      <w:r w:rsidR="007C5E09">
        <w:fldChar w:fldCharType="begin"/>
      </w:r>
      <w:r w:rsidR="004E5461">
        <w:instrText xml:space="preserve"> ADDIN EN.CITE &lt;EndNote&gt;&lt;Cite&gt;&lt;Author&gt;Health&lt;/Author&gt;&lt;Year&gt;2016&lt;/Year&gt;&lt;RecNum&gt;123&lt;/RecNum&gt;&lt;DisplayText&gt;(D. o. Health, 2016)&lt;/DisplayText&gt;&lt;record&gt;&lt;rec-number&gt;123&lt;/rec-number&gt;&lt;foreign-keys&gt;&lt;key app="EN" db-id="zwwr92psv9wdzqe2tt0pt0f655erxa992x02" timestamp="1525106812"&gt;123&lt;/key&gt;&lt;key app="ENWeb" db-id=""&gt;0&lt;/key&gt;&lt;/foreign-keys&gt;&lt;ref-type name="Report"&gt;27&lt;/ref-type&gt;&lt;contributors&gt;&lt;authors&gt;&lt;author&gt;Department of Health&lt;/author&gt;&lt;/authors&gt;&lt;/contributors&gt;&lt;titles&gt;&lt;title&gt;Tracking Healthy People 2020 Objectives Family Health Statisticsfor Pennsylvania and Counties &lt;/title&gt;&lt;secondary-title&gt;2016 Report&lt;/secondary-title&gt;&lt;/titles&gt;&lt;dates&gt;&lt;year&gt;2016&lt;/year&gt;&lt;/dates&gt;&lt;urls&gt;&lt;related-urls&gt;&lt;url&gt;http://www.statistics.health.pa.gov/HealthStatistics/VitalStatistics/FamilyHealthStatistics/Documents/Family_Health_Statistics_FullReport.pdf&lt;/url&gt;&lt;/related-urls&gt;&lt;/urls&gt;&lt;/record&gt;&lt;/Cite&gt;&lt;/EndNote&gt;</w:instrText>
      </w:r>
      <w:r w:rsidR="007C5E09">
        <w:fldChar w:fldCharType="separate"/>
      </w:r>
      <w:r w:rsidR="004E5461">
        <w:rPr>
          <w:noProof/>
        </w:rPr>
        <w:t>(D</w:t>
      </w:r>
      <w:r w:rsidR="00C711A6">
        <w:rPr>
          <w:noProof/>
        </w:rPr>
        <w:t xml:space="preserve">epartment </w:t>
      </w:r>
      <w:r w:rsidR="004E5461">
        <w:rPr>
          <w:noProof/>
        </w:rPr>
        <w:t>o</w:t>
      </w:r>
      <w:r w:rsidR="00C711A6">
        <w:rPr>
          <w:noProof/>
        </w:rPr>
        <w:t>f</w:t>
      </w:r>
      <w:r w:rsidR="004E5461">
        <w:rPr>
          <w:noProof/>
        </w:rPr>
        <w:t xml:space="preserve"> Health, 2016)</w:t>
      </w:r>
      <w:r w:rsidR="007C5E09">
        <w:fldChar w:fldCharType="end"/>
      </w:r>
      <w:r w:rsidR="00373B5D">
        <w:t xml:space="preserve">. </w:t>
      </w:r>
      <w:r w:rsidR="00C907D7">
        <w:t xml:space="preserve">As black women are known to have more complications due to pre-existing conditions </w:t>
      </w:r>
      <w:r w:rsidR="008F0208">
        <w:t xml:space="preserve">during labor, CHWs could be used to help get black women into treatment sooner, and help increase participation in prenatal care. </w:t>
      </w:r>
      <w:r w:rsidR="00F35CFE">
        <w:t xml:space="preserve">For example, eclampsia, which is the </w:t>
      </w:r>
      <w:r w:rsidR="009C644D">
        <w:t>result or pre-eclampsia, which shows up after the 20</w:t>
      </w:r>
      <w:r w:rsidR="009C644D" w:rsidRPr="00144A63">
        <w:rPr>
          <w:vertAlign w:val="superscript"/>
        </w:rPr>
        <w:t>th</w:t>
      </w:r>
      <w:r w:rsidR="009C644D">
        <w:t xml:space="preserve"> week of pregnancy is the result of high blood pressure</w:t>
      </w:r>
      <w:r w:rsidR="00C711A6">
        <w:t xml:space="preserve"> and</w:t>
      </w:r>
      <w:r w:rsidR="00843383">
        <w:t xml:space="preserve"> is more common in women who have high blood pressure before pregnancy according to the </w:t>
      </w:r>
      <w:r w:rsidR="00F17663">
        <w:fldChar w:fldCharType="begin"/>
      </w:r>
      <w:r w:rsidR="00F17663">
        <w:instrText xml:space="preserve"> ADDIN EN.CITE &lt;EndNote&gt;&lt;Cite&gt;&lt;Author&gt;ACOG&lt;/Author&gt;&lt;Year&gt;2014&lt;/Year&gt;&lt;RecNum&gt;124&lt;/RecNum&gt;&lt;DisplayText&gt;(ACOG, 2014)&lt;/DisplayText&gt;&lt;record&gt;&lt;rec-number&gt;124&lt;/rec-number&gt;&lt;foreign-keys&gt;&lt;key app="EN" db-id="zwwr92psv9wdzqe2tt0pt0f655erxa992x02" timestamp="1525115120"&gt;124&lt;/key&gt;&lt;/foreign-keys&gt;&lt;ref-type name="Web Page"&gt;12&lt;/ref-type&gt;&lt;contributors&gt;&lt;authors&gt;&lt;author&gt;ACOG&lt;/author&gt;&lt;/authors&gt;&lt;/contributors&gt;&lt;titles&gt;&lt;title&gt;Preeclampsia and High Blood Pressure During Pregnancy&lt;/title&gt;&lt;/titles&gt;&lt;volume&gt;2018&lt;/volume&gt;&lt;number&gt;February 18&lt;/number&gt;&lt;dates&gt;&lt;year&gt;2014&lt;/year&gt;&lt;/dates&gt;&lt;urls&gt;&lt;related-urls&gt;&lt;url&gt;https://www.acog.org/Patients/FAQs/Preeclampsia-and-High-Blood-Pressure-During-Pregnancy&lt;/url&gt;&lt;/related-urls&gt;&lt;/urls&gt;&lt;/record&gt;&lt;/Cite&gt;&lt;/EndNote&gt;</w:instrText>
      </w:r>
      <w:r w:rsidR="00F17663">
        <w:fldChar w:fldCharType="separate"/>
      </w:r>
      <w:r w:rsidR="00F17663">
        <w:rPr>
          <w:noProof/>
        </w:rPr>
        <w:t>(</w:t>
      </w:r>
      <w:r w:rsidR="00C711A6">
        <w:t>American College of Obstetricians and Gynecologists [ACOG]</w:t>
      </w:r>
      <w:r w:rsidR="00F17663">
        <w:rPr>
          <w:noProof/>
        </w:rPr>
        <w:t>, 2014)</w:t>
      </w:r>
      <w:r w:rsidR="00F17663">
        <w:fldChar w:fldCharType="end"/>
      </w:r>
      <w:r w:rsidR="00843383">
        <w:t>.</w:t>
      </w:r>
      <w:r w:rsidR="00FD37DE">
        <w:t xml:space="preserve"> </w:t>
      </w:r>
      <w:r w:rsidR="00C711A6">
        <w:t>A</w:t>
      </w:r>
      <w:r w:rsidR="00FD37DE">
        <w:t xml:space="preserve">ccess of CHWs in communities, not just during pregnancy, but before pregnancy could help improve overall health. </w:t>
      </w:r>
      <w:r w:rsidR="00414B83">
        <w:t xml:space="preserve">In </w:t>
      </w:r>
      <w:r w:rsidR="00CA7539">
        <w:t>Allegheny County,</w:t>
      </w:r>
      <w:r w:rsidR="00414B83">
        <w:t xml:space="preserve"> Pennsylvania, though </w:t>
      </w:r>
      <w:r w:rsidR="00CA7539">
        <w:t xml:space="preserve">programs </w:t>
      </w:r>
      <w:r w:rsidR="00F8342E">
        <w:t xml:space="preserve">to </w:t>
      </w:r>
      <w:r w:rsidR="00CA7539">
        <w:t xml:space="preserve">support black families </w:t>
      </w:r>
      <w:r w:rsidR="00414B83">
        <w:t xml:space="preserve">exist, </w:t>
      </w:r>
      <w:r w:rsidR="00CA7539">
        <w:t>they do not focus on health disparities</w:t>
      </w:r>
      <w:r w:rsidR="00414B83">
        <w:t>,</w:t>
      </w:r>
      <w:r w:rsidR="00C711A6">
        <w:t xml:space="preserve"> not specifically addressing </w:t>
      </w:r>
      <w:r w:rsidR="00CA7539">
        <w:t>mortality</w:t>
      </w:r>
      <w:r w:rsidR="00F8342E">
        <w:t xml:space="preserve"> </w:t>
      </w:r>
      <w:r w:rsidR="00C711A6">
        <w:t>among</w:t>
      </w:r>
      <w:r w:rsidR="00CA7539">
        <w:t xml:space="preserve"> black residents </w:t>
      </w:r>
      <w:r w:rsidR="00CA7539">
        <w:fldChar w:fldCharType="begin"/>
      </w:r>
      <w:r w:rsidR="00CA7539">
        <w:instrText xml:space="preserve"> ADDIN EN.CITE &lt;EndNote&gt;&lt;Cite&gt;&lt;Author&gt;Ajang&lt;/Author&gt;&lt;Year&gt;2007&lt;/Year&gt;&lt;RecNum&gt;112&lt;/RecNum&gt;&lt;DisplayText&gt;(Ajang, 2007)&lt;/DisplayText&gt;&lt;record&gt;&lt;rec-number&gt;112&lt;/rec-number&gt;&lt;foreign-keys&gt;&lt;key app="EN" db-id="zwwr92psv9wdzqe2tt0pt0f655erxa992x02" timestamp="1521486644"&gt;112&lt;/key&gt;&lt;/foreign-keys&gt;&lt;ref-type name="Report"&gt;27&lt;/ref-type&gt;&lt;contributors&gt;&lt;authors&gt;&lt;author&gt;Gabriel D. Ajang&lt;/author&gt;&lt;/authors&gt;&lt;/contributors&gt;&lt;titles&gt;&lt;title&gt;Health Disparities: Education, Race and Mortality&lt;/title&gt;&lt;/titles&gt;&lt;dates&gt;&lt;year&gt;2007&lt;/year&gt;&lt;/dates&gt;&lt;publisher&gt;ACHD&lt;/publisher&gt;&lt;urls&gt;&lt;related-urls&gt;&lt;url&gt;http://www.achd.net/biostats/pubs/Gabe/disparities.html&lt;/url&gt;&lt;/related-urls&gt;&lt;/urls&gt;&lt;/record&gt;&lt;/Cite&gt;&lt;/EndNote&gt;</w:instrText>
      </w:r>
      <w:r w:rsidR="00CA7539">
        <w:fldChar w:fldCharType="separate"/>
      </w:r>
      <w:r w:rsidR="00CA7539">
        <w:rPr>
          <w:noProof/>
        </w:rPr>
        <w:t>(Ajang, 2007)</w:t>
      </w:r>
      <w:r w:rsidR="00CA7539">
        <w:fldChar w:fldCharType="end"/>
      </w:r>
      <w:r w:rsidR="00CA7539">
        <w:t xml:space="preserve">. </w:t>
      </w:r>
      <w:r w:rsidR="00031A20">
        <w:t xml:space="preserve">By helping black and minority women focus on their health, it will ultimately increase their own health and the health of their babies. </w:t>
      </w:r>
    </w:p>
    <w:p w14:paraId="73E0A84C" w14:textId="4ABC76F5" w:rsidR="00C114B1" w:rsidRPr="000E22F5" w:rsidRDefault="007861F1" w:rsidP="00FF38FB">
      <w:r>
        <w:t xml:space="preserve">As mentioned in </w:t>
      </w:r>
      <w:r w:rsidRPr="00224F70">
        <w:fldChar w:fldCharType="begin">
          <w:fldData xml:space="preserve">PEVuZE5vdGU+PENpdGUgQXV0aG9yWWVhcj0iMSI+PEF1dGhvcj5NYWdhbmE8L0F1dGhvcj48WWVh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</w:fldData>
        </w:fldChar>
      </w:r>
      <w:r>
        <w:instrText xml:space="preserve"> ADDIN EN.CITE </w:instrText>
      </w:r>
      <w:r>
        <w:fldChar w:fldCharType="begin">
          <w:fldData xml:space="preserve">PEVuZE5vdGU+PENpdGUgQXV0aG9yWWVhcj0iMSI+PEF1dGhvcj5NYWdhbmE8L0F1dGhvcj48WWVh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</w:fldData>
        </w:fldChar>
      </w:r>
      <w:r>
        <w:instrText xml:space="preserve"> ADDIN EN.CITE.DATA </w:instrText>
      </w:r>
      <w:r>
        <w:fldChar w:fldCharType="end"/>
      </w:r>
      <w:r w:rsidRPr="00224F70">
        <w:fldChar w:fldCharType="separate"/>
      </w:r>
      <w:r>
        <w:rPr>
          <w:noProof/>
        </w:rPr>
        <w:t>Magana et al. (2015)</w:t>
      </w:r>
      <w:r w:rsidRPr="00224F70">
        <w:fldChar w:fldCharType="end"/>
      </w:r>
      <w:r>
        <w:t xml:space="preserve">, promotaras were successful in minority populations to increase self-care among mothers who were caregivers of children with IDD. In Pennsylvania, measuring maternal mortality </w:t>
      </w:r>
      <w:r w:rsidR="007F43A3">
        <w:t>has been limited, and for minority women, especially Hispanic women, it has been even less</w:t>
      </w:r>
      <w:r w:rsidR="00C711A6">
        <w:t xml:space="preserve"> so</w:t>
      </w:r>
      <w:r w:rsidR="007F43A3">
        <w:t xml:space="preserve">. When looking at </w:t>
      </w:r>
      <w:r w:rsidR="0041423E">
        <w:t>Hispanic mothers, they are 44.9 percent more likely to not receive prenatal care during the first trimester</w:t>
      </w:r>
      <w:r w:rsidR="00A7095E">
        <w:t xml:space="preserve"> </w:t>
      </w:r>
      <w:r w:rsidR="004E5461">
        <w:fldChar w:fldCharType="begin"/>
      </w:r>
      <w:r w:rsidR="00F14D0A">
        <w:instrText xml:space="preserve"> ADDIN EN.CITE &lt;EndNote&gt;&lt;Cite&gt;&lt;Author&gt;Health&lt;/Author&gt;&lt;Year&gt;2012&lt;/Year&gt;&lt;RecNum&gt;125&lt;/RecNum&gt;&lt;DisplayText&gt;(P. D. o. Health, 2012)&lt;/DisplayText&gt;&lt;record&gt;&lt;rec-number&gt;125&lt;/rec-number&gt;&lt;foreign-keys&gt;&lt;key app="EN" db-id="zwwr92psv9wdzqe2tt0pt0f655erxa992x02" timestamp="1525116859"&gt;125&lt;/key&gt;&lt;key app="ENWeb" db-id=""&gt;0&lt;/key&gt;&lt;/foreign-keys&gt;&lt;ref-type name="Report"&gt;27&lt;/ref-type&gt;&lt;contributors&gt;&lt;authors&gt;&lt;author&gt;Pennsylvania Department of Health&lt;/author&gt;&lt;/authors&gt;&lt;/contributors&gt;&lt;titles&gt;&lt;title&gt;Pennsylvania Health Disparities Report 2012&lt;/title&gt;&lt;/titles&gt;&lt;dates&gt;&lt;year&gt;2012&lt;/year&gt;&lt;/dates&gt;&lt;urls&gt;&lt;related-urls&gt;&lt;url&gt;http://www.health.pa.gov/Your-Department-of-Health/Offices%20and%20Bureaus/Health%20Equity/Documents/2012%20Health%20Disparities%20Report(2)Final.pdf&lt;/url&gt;&lt;/related-urls&gt;&lt;/urls&gt;&lt;/record&gt;&lt;/Cite&gt;&lt;/EndNote&gt;</w:instrText>
      </w:r>
      <w:r w:rsidR="004E5461">
        <w:fldChar w:fldCharType="separate"/>
      </w:r>
      <w:r w:rsidR="00F14D0A">
        <w:rPr>
          <w:noProof/>
        </w:rPr>
        <w:t>(</w:t>
      </w:r>
      <w:r w:rsidR="00770579">
        <w:rPr>
          <w:noProof/>
        </w:rPr>
        <w:t>Pennsylvania Department of Health</w:t>
      </w:r>
      <w:r w:rsidR="00F14D0A">
        <w:rPr>
          <w:noProof/>
        </w:rPr>
        <w:t>, 2012)</w:t>
      </w:r>
      <w:r w:rsidR="004E5461">
        <w:fldChar w:fldCharType="end"/>
      </w:r>
      <w:r w:rsidR="0041423E">
        <w:t xml:space="preserve">. </w:t>
      </w:r>
      <w:r w:rsidR="004E5461">
        <w:t xml:space="preserve">However, these numbers could be much higher due to </w:t>
      </w:r>
      <w:r w:rsidR="00C277FE">
        <w:t>those who do not trust using the formal health system (</w:t>
      </w:r>
      <w:r w:rsidR="001C60A1">
        <w:t>Docume</w:t>
      </w:r>
      <w:r w:rsidR="00F275A7">
        <w:t>t, 2001)</w:t>
      </w:r>
      <w:r w:rsidR="00C277FE">
        <w:t>.</w:t>
      </w:r>
      <w:r w:rsidR="001C60A1">
        <w:t xml:space="preserve"> According to Documet (2001), Hispanics and Latino</w:t>
      </w:r>
      <w:r w:rsidR="00814456">
        <w:t>/a</w:t>
      </w:r>
      <w:r w:rsidR="001C60A1">
        <w:t>s in S</w:t>
      </w:r>
      <w:r w:rsidR="001668BB">
        <w:t>outhwestern Pennsylvania (SWPA)</w:t>
      </w:r>
      <w:r w:rsidR="001C60A1">
        <w:t xml:space="preserve"> are more likely to use i</w:t>
      </w:r>
      <w:r w:rsidR="00B7755E">
        <w:t xml:space="preserve">nformal </w:t>
      </w:r>
      <w:r w:rsidR="00C711A6">
        <w:t xml:space="preserve">sources </w:t>
      </w:r>
      <w:r w:rsidR="00753400">
        <w:t xml:space="preserve">when meeting </w:t>
      </w:r>
      <w:r w:rsidR="001668BB">
        <w:t>their health needs. When dealing with these minority populations, it is important to remember that financial access is not the only barrier faced, but also include</w:t>
      </w:r>
      <w:r w:rsidR="00753400">
        <w:t>s</w:t>
      </w:r>
      <w:r w:rsidR="001668BB">
        <w:t xml:space="preserve"> language and cultural barriers </w:t>
      </w:r>
      <w:r w:rsidR="00C2245B">
        <w:fldChar w:fldCharType="begin"/>
      </w:r>
      <w:r w:rsidR="00C2245B">
        <w:instrText xml:space="preserve"> ADDIN EN.CITE &lt;EndNote&gt;&lt;Cite&gt;&lt;Author&gt;Documet&lt;/Author&gt;&lt;Year&gt;2001&lt;/Year&gt;&lt;RecNum&gt;126&lt;/RecNum&gt;&lt;DisplayText&gt;(Documet, 2001)&lt;/DisplayText&gt;&lt;record&gt;&lt;rec-number&gt;126&lt;/rec-number&gt;&lt;foreign-keys&gt;&lt;key app="EN" db-id="zwwr92psv9wdzqe2tt0pt0f655erxa992x02" timestamp="1525117264"&gt;126&lt;/key&gt;&lt;key app="ENWeb" db-id=""&gt;0&lt;/key&gt;&lt;/foreign-keys&gt;&lt;ref-type name="Thesis"&gt;32&lt;/ref-type&gt;&lt;contributors&gt;&lt;authors&gt;&lt;author&gt;Patricia Documet&lt;/author&gt;&lt;/authors&gt;&lt;/contributors&gt;&lt;titles&gt;&lt;title&gt;Latinos’ health care access in southwestern Pennsylvania&lt;/title&gt;&lt;secondary-title&gt;Graduate School of Public Health&lt;/secondary-title&gt;&lt;/titles&gt;&lt;dates&gt;&lt;year&gt;2001&lt;/year&gt;&lt;/dates&gt;&lt;publisher&gt;University of Pittsburgh&lt;/publisher&gt;&lt;urls&gt;&lt;related-urls&gt;&lt;url&gt;http://www.healthequity.pitt.edu/sites/default/files/Documet%20dissertation%202001.pdf&lt;/url&gt;&lt;/related-urls&gt;&lt;/urls&gt;&lt;/record&gt;&lt;/Cite&gt;&lt;/EndNote&gt;</w:instrText>
      </w:r>
      <w:r w:rsidR="00C2245B">
        <w:fldChar w:fldCharType="separate"/>
      </w:r>
      <w:r w:rsidR="00C2245B">
        <w:rPr>
          <w:noProof/>
        </w:rPr>
        <w:t>(Documet, 2001)</w:t>
      </w:r>
      <w:r w:rsidR="00C2245B">
        <w:fldChar w:fldCharType="end"/>
      </w:r>
      <w:r w:rsidR="00E86F58">
        <w:t xml:space="preserve">. </w:t>
      </w:r>
      <w:r w:rsidR="00735FF9">
        <w:t xml:space="preserve">CHWs </w:t>
      </w:r>
      <w:r w:rsidR="00151EB6">
        <w:t xml:space="preserve">can </w:t>
      </w:r>
      <w:r w:rsidR="00FF38FB">
        <w:t>help bridge these</w:t>
      </w:r>
      <w:r w:rsidR="00735FF9">
        <w:t xml:space="preserve"> gaps. </w:t>
      </w:r>
      <w:r w:rsidR="00190692">
        <w:t>E</w:t>
      </w:r>
      <w:r w:rsidR="00735FF9">
        <w:t xml:space="preserve">ducating </w:t>
      </w:r>
      <w:r w:rsidR="00190692">
        <w:t>community members would help increase trust a</w:t>
      </w:r>
      <w:r w:rsidR="00EB1FBA">
        <w:t xml:space="preserve">nd cultural </w:t>
      </w:r>
      <w:r w:rsidR="00EB1FBA" w:rsidRPr="000E22F5">
        <w:t xml:space="preserve">and language barriers. </w:t>
      </w:r>
    </w:p>
    <w:p w14:paraId="253B0DCD" w14:textId="6B5FE61A" w:rsidR="00801E2C" w:rsidRPr="00450B32" w:rsidRDefault="00FF38FB" w:rsidP="00144A63">
      <w:r w:rsidRPr="00450B32">
        <w:t>CHWs will help not only minority women, but women in rural areas who often do not have easy access to health care serv</w:t>
      </w:r>
      <w:r w:rsidR="00801E2C" w:rsidRPr="00450B32">
        <w:t>ices. Only 6% of the nation</w:t>
      </w:r>
      <w:r w:rsidR="00F14D0A" w:rsidRPr="00450B32">
        <w:t>’</w:t>
      </w:r>
      <w:r w:rsidR="00801E2C" w:rsidRPr="00450B32">
        <w:t xml:space="preserve">s </w:t>
      </w:r>
      <w:r w:rsidR="00801E2C" w:rsidRPr="00450B32">
        <w:rPr>
          <w:shd w:val="clear" w:color="auto" w:fill="FFFFFF"/>
        </w:rPr>
        <w:t>ob</w:t>
      </w:r>
      <w:r w:rsidR="00753400" w:rsidRPr="00450B32">
        <w:rPr>
          <w:shd w:val="clear" w:color="auto" w:fill="FFFFFF"/>
        </w:rPr>
        <w:t xml:space="preserve">stetrician-gynecologists </w:t>
      </w:r>
      <w:r w:rsidR="00801E2C" w:rsidRPr="00450B32">
        <w:rPr>
          <w:shd w:val="clear" w:color="auto" w:fill="FFFFFF"/>
        </w:rPr>
        <w:t xml:space="preserve">work in rural areas </w:t>
      </w:r>
      <w:r w:rsidR="00801E2C" w:rsidRPr="00450B32">
        <w:rPr>
          <w:shd w:val="clear" w:color="auto" w:fill="FFFFFF"/>
        </w:rPr>
        <w:fldChar w:fldCharType="begin"/>
      </w:r>
      <w:r w:rsidR="00801E2C" w:rsidRPr="00450B32">
        <w:rPr>
          <w:shd w:val="clear" w:color="auto" w:fill="FFFFFF"/>
        </w:rPr>
        <w:instrText xml:space="preserve"> ADDIN EN.CITE &lt;EndNote&gt;&lt;Cite&gt;&lt;Author&gt;Maron&lt;/Author&gt;&lt;Year&gt;2017&lt;/Year&gt;&lt;RecNum&gt;109&lt;/RecNum&gt;&lt;DisplayText&gt;(Maron, 2017)&lt;/DisplayText&gt;&lt;record&gt;&lt;rec-number&gt;109&lt;/rec-number&gt;&lt;foreign-keys&gt;&lt;key app="EN" db-id="zwwr92psv9wdzqe2tt0pt0f655erxa992x02" timestamp="1521438382"&gt;109&lt;/key&gt;&lt;/foreign-keys&gt;&lt;ref-type name="Newspaper Article"&gt;23&lt;/ref-type&gt;&lt;contributors&gt;&lt;authors&gt;&lt;author&gt;Dina Fine Maron&lt;/author&gt;&lt;/authors&gt;&lt;/contributors&gt;&lt;titles&gt;&lt;title&gt;Maternal Health Care Is Disappearing in Rural America&lt;/title&gt;&lt;secondary-title&gt;Scientific American&lt;/secondary-title&gt;&lt;/titles&gt;&lt;dates&gt;&lt;year&gt;2017&lt;/year&gt;&lt;/dates&gt;&lt;urls&gt;&lt;related-urls&gt;&lt;url&gt;https://www.scientificamerican.com/article/maternal-health-care-is-disappearing-in-rural-america/&lt;/url&gt;&lt;/related-urls&gt;&lt;/urls&gt;&lt;/record&gt;&lt;/Cite&gt;&lt;/EndNote&gt;</w:instrText>
      </w:r>
      <w:r w:rsidR="00801E2C" w:rsidRPr="00450B32">
        <w:rPr>
          <w:shd w:val="clear" w:color="auto" w:fill="FFFFFF"/>
        </w:rPr>
        <w:fldChar w:fldCharType="separate"/>
      </w:r>
      <w:r w:rsidR="00801E2C" w:rsidRPr="00450B32">
        <w:rPr>
          <w:noProof/>
          <w:shd w:val="clear" w:color="auto" w:fill="FFFFFF"/>
        </w:rPr>
        <w:t>(Maron, 2017)</w:t>
      </w:r>
      <w:r w:rsidR="00801E2C" w:rsidRPr="00450B32">
        <w:rPr>
          <w:shd w:val="clear" w:color="auto" w:fill="FFFFFF"/>
        </w:rPr>
        <w:fldChar w:fldCharType="end"/>
      </w:r>
      <w:r w:rsidR="00D23882" w:rsidRPr="00450B32">
        <w:rPr>
          <w:shd w:val="clear" w:color="auto" w:fill="FFFFFF"/>
        </w:rPr>
        <w:t>. By using CHWs</w:t>
      </w:r>
      <w:r w:rsidR="000E22F5" w:rsidRPr="00450B32">
        <w:rPr>
          <w:shd w:val="clear" w:color="auto" w:fill="FFFFFF"/>
        </w:rPr>
        <w:t xml:space="preserve"> as a module for health care</w:t>
      </w:r>
      <w:r w:rsidR="00D23882" w:rsidRPr="00450B32">
        <w:rPr>
          <w:shd w:val="clear" w:color="auto" w:fill="FFFFFF"/>
        </w:rPr>
        <w:t>, basic education could be provided</w:t>
      </w:r>
      <w:r w:rsidR="00A944B3" w:rsidRPr="00450B32">
        <w:rPr>
          <w:shd w:val="clear" w:color="auto" w:fill="FFFFFF"/>
        </w:rPr>
        <w:t xml:space="preserve"> to communities</w:t>
      </w:r>
      <w:r w:rsidR="000E22F5" w:rsidRPr="00450B32">
        <w:rPr>
          <w:shd w:val="clear" w:color="auto" w:fill="FFFFFF"/>
        </w:rPr>
        <w:t>. Between Pittsburgh’s large hospital systems, community health centers, and</w:t>
      </w:r>
      <w:r w:rsidR="00C035F7" w:rsidRPr="00450B32">
        <w:rPr>
          <w:shd w:val="clear" w:color="auto" w:fill="FFFFFF"/>
        </w:rPr>
        <w:t xml:space="preserve"> through </w:t>
      </w:r>
      <w:r w:rsidR="000E22F5" w:rsidRPr="00450B32">
        <w:rPr>
          <w:shd w:val="clear" w:color="auto" w:fill="FFFFFF"/>
        </w:rPr>
        <w:t>organizations like the Latino</w:t>
      </w:r>
      <w:r w:rsidR="00C035F7" w:rsidRPr="00450B32">
        <w:rPr>
          <w:shd w:val="clear" w:color="auto" w:fill="FFFFFF"/>
        </w:rPr>
        <w:t xml:space="preserve"> Family Center</w:t>
      </w:r>
      <w:r w:rsidR="00753400" w:rsidRPr="00450B32">
        <w:rPr>
          <w:shd w:val="clear" w:color="auto" w:fill="FFFFFF"/>
        </w:rPr>
        <w:t xml:space="preserve"> Pittsburgh and Allegheny County are well posed to implement a CHW model to help bridge the gaps to care.</w:t>
      </w:r>
      <w:r w:rsidR="00C035F7" w:rsidRPr="00450B32">
        <w:rPr>
          <w:shd w:val="clear" w:color="auto" w:fill="FFFFFF"/>
        </w:rPr>
        <w:t xml:space="preserve"> </w:t>
      </w:r>
      <w:r w:rsidR="00F14D0A" w:rsidRPr="00450B32">
        <w:rPr>
          <w:shd w:val="clear" w:color="auto" w:fill="FFFFFF"/>
        </w:rPr>
        <w:t>Programs should remain small and manageable in order to make sure they are tailored to the needs of each community.</w:t>
      </w:r>
      <w:r w:rsidR="00F05292" w:rsidRPr="00450B32">
        <w:rPr>
          <w:shd w:val="clear" w:color="auto" w:fill="FFFFFF"/>
        </w:rPr>
        <w:t xml:space="preserve"> The most effective healthcare programs and interventions exist when they meet people where they are.</w:t>
      </w:r>
      <w:r w:rsidR="00F14D0A" w:rsidRPr="00450B32">
        <w:rPr>
          <w:shd w:val="clear" w:color="auto" w:fill="FFFFFF"/>
        </w:rPr>
        <w:t xml:space="preserve"> As discussed in </w:t>
      </w:r>
      <w:r w:rsidR="00753400" w:rsidRPr="00450B32">
        <w:rPr>
          <w:shd w:val="clear" w:color="auto" w:fill="FFFFFF"/>
        </w:rPr>
        <w:t>Y</w:t>
      </w:r>
      <w:r w:rsidR="00F05292" w:rsidRPr="00450B32">
        <w:rPr>
          <w:shd w:val="clear" w:color="auto" w:fill="FFFFFF"/>
        </w:rPr>
        <w:t xml:space="preserve">aya et al. (2015), CHWs are cost-effective, so it would prove be beneficial for insurance companies to invest and allow for CHWs to be billed for and receive reimbursement for services offered.  </w:t>
      </w:r>
    </w:p>
    <w:p w14:paraId="58D95D35" w14:textId="6F34A4BD" w:rsidR="00FF38FB" w:rsidRDefault="00FF38FB" w:rsidP="00FF38FB"/>
    <w:p w14:paraId="4E20E2EC" w14:textId="0B3C21AF" w:rsidR="007F43A3" w:rsidRDefault="007F43A3" w:rsidP="00144A63">
      <w:pPr>
        <w:ind w:firstLine="0"/>
      </w:pPr>
    </w:p>
    <w:p w14:paraId="685598E8" w14:textId="77777777" w:rsidR="004E5461" w:rsidRDefault="004E5461" w:rsidP="007861F1"/>
    <w:p w14:paraId="3CB223AB" w14:textId="5EAE4EE0" w:rsidR="003F35AF" w:rsidRDefault="00B561E8" w:rsidP="007861F1">
      <w:r>
        <w:br/>
      </w:r>
    </w:p>
    <w:p w14:paraId="5440E510" w14:textId="77777777" w:rsidR="00414B83" w:rsidRDefault="00414B83" w:rsidP="006F3396">
      <w:r>
        <w:br w:type="page"/>
      </w:r>
    </w:p>
    <w:p w14:paraId="58A07D3D" w14:textId="7A9730FC" w:rsidR="00414B83" w:rsidRDefault="00414B83" w:rsidP="0088612D">
      <w:pPr>
        <w:pStyle w:val="Heading1"/>
      </w:pPr>
      <w:bookmarkStart w:id="36" w:name="_Toc516216251"/>
      <w:r>
        <w:t>CONCLUSION</w:t>
      </w:r>
      <w:bookmarkEnd w:id="36"/>
    </w:p>
    <w:p w14:paraId="4F20AA71" w14:textId="610D531C" w:rsidR="002E0008" w:rsidRDefault="00823EEF" w:rsidP="0064559E">
      <w:pPr>
        <w:ind w:firstLine="0"/>
      </w:pPr>
      <w:r>
        <w:t xml:space="preserve">The purpose of this paper was to look at the utilization of CHWs </w:t>
      </w:r>
      <w:r w:rsidR="009663B1">
        <w:t>and similar lay health persons</w:t>
      </w:r>
      <w:r w:rsidR="0030550F">
        <w:t xml:space="preserve"> </w:t>
      </w:r>
      <w:r w:rsidR="00081EC0">
        <w:t>to improve various health outcomes. As MM rates decline in some part of the world but continue to rise in the US, CHWs could be</w:t>
      </w:r>
      <w:r w:rsidR="00753400">
        <w:t xml:space="preserve"> part of</w:t>
      </w:r>
      <w:r w:rsidR="00081EC0">
        <w:t xml:space="preserve"> the answer. </w:t>
      </w:r>
      <w:r w:rsidR="008642AA">
        <w:t xml:space="preserve">CHWs have different </w:t>
      </w:r>
      <w:r w:rsidR="00414B83">
        <w:t xml:space="preserve">titles </w:t>
      </w:r>
      <w:r w:rsidR="008642AA">
        <w:t>and different duties making data collection difficult to collect and compare effectiveness.</w:t>
      </w:r>
      <w:r w:rsidR="002E0008">
        <w:t xml:space="preserve"> In addition to diversity in CHWs, a limitation included that articles were only read in English. Despite</w:t>
      </w:r>
      <w:r w:rsidR="00A73552">
        <w:t xml:space="preserve"> the</w:t>
      </w:r>
      <w:r w:rsidR="002E0008">
        <w:t xml:space="preserve"> diversity in CHWs and their titles,</w:t>
      </w:r>
      <w:r w:rsidR="00A73552">
        <w:t xml:space="preserve"> CHW programs have the ability to offer support to communities and improve health outcomes. </w:t>
      </w:r>
    </w:p>
    <w:p w14:paraId="7525BB01" w14:textId="590B58D2" w:rsidR="002E0008" w:rsidRDefault="002E0008" w:rsidP="0064559E">
      <w:pPr>
        <w:ind w:firstLine="0"/>
      </w:pPr>
      <w:r>
        <w:tab/>
      </w:r>
      <w:r w:rsidR="00C129AF">
        <w:t>In many case</w:t>
      </w:r>
      <w:r w:rsidR="00753400">
        <w:t>s, programs that used</w:t>
      </w:r>
      <w:r w:rsidR="00C129AF">
        <w:t xml:space="preserve"> CHWs saw improved outcomes that benefited the health of participants. </w:t>
      </w:r>
      <w:r w:rsidR="00346089">
        <w:t xml:space="preserve"> </w:t>
      </w:r>
    </w:p>
    <w:p w14:paraId="73699B6D" w14:textId="7F419D66" w:rsidR="000B5794" w:rsidRDefault="00414B83" w:rsidP="00663448">
      <w:r>
        <w:t xml:space="preserve">This review </w:t>
      </w:r>
      <w:r w:rsidR="000B5794">
        <w:t>looked at the</w:t>
      </w:r>
      <w:r w:rsidR="00A73552">
        <w:t xml:space="preserve"> benefit of CHW programs on rural and minority population health</w:t>
      </w:r>
      <w:r w:rsidR="000B5794">
        <w:t xml:space="preserve">, often in hard to reach populations like those with HIV to improve medication adherence. In other parts of the world HEWs were used to help register births; this intervention not only achieved its increase in birth registrants, but also improved some outcomes for mothers and infants after birth. </w:t>
      </w:r>
    </w:p>
    <w:p w14:paraId="0FA2D0E6" w14:textId="7946A57C" w:rsidR="00FB1C96" w:rsidRDefault="000B5794" w:rsidP="0064559E">
      <w:pPr>
        <w:ind w:firstLine="0"/>
      </w:pPr>
      <w:r>
        <w:tab/>
        <w:t>Not only did HEWs improve health, but CHW</w:t>
      </w:r>
      <w:r w:rsidR="00753400">
        <w:t xml:space="preserve"> </w:t>
      </w:r>
      <w:r w:rsidR="00B87B3A">
        <w:t>promotoras</w:t>
      </w:r>
      <w:r>
        <w:t xml:space="preserve"> focused on self-care among mothers who were caregivers of IDD. The manualized </w:t>
      </w:r>
      <w:r w:rsidR="00C6261E">
        <w:t>intervention</w:t>
      </w:r>
      <w:r w:rsidR="00753400">
        <w:t xml:space="preserve"> is an intervention that used manuals on a specific health education subject and then</w:t>
      </w:r>
      <w:r w:rsidR="00C6261E">
        <w:t xml:space="preserve"> </w:t>
      </w:r>
      <w:r w:rsidR="00B87B3A">
        <w:t>use</w:t>
      </w:r>
      <w:r w:rsidR="00753400">
        <w:t>d</w:t>
      </w:r>
      <w:r w:rsidR="00C6261E">
        <w:t xml:space="preserve"> promoto</w:t>
      </w:r>
      <w:r w:rsidR="00B87B3A">
        <w:t>ras</w:t>
      </w:r>
      <w:r w:rsidR="00753400">
        <w:t xml:space="preserve"> to implement the education</w:t>
      </w:r>
      <w:r w:rsidR="00B87B3A">
        <w:t xml:space="preserve"> to improve basic self-care like eating well, less depressive symptoms, and</w:t>
      </w:r>
      <w:r w:rsidR="00753400">
        <w:t xml:space="preserve"> improving</w:t>
      </w:r>
      <w:r w:rsidR="00B87B3A">
        <w:t xml:space="preserve"> overall health behaviors. CHWs were also used to help prevent PSBI in newborns successfully. </w:t>
      </w:r>
      <w:r w:rsidR="00FB1C96">
        <w:t xml:space="preserve">They have also been used successfully in improving breastfeeding incidence, tuberculosis treatment adherence, managing cardiovascular issues, diabetes, and helping EDs. </w:t>
      </w:r>
    </w:p>
    <w:p w14:paraId="0F66D2A8" w14:textId="78862602" w:rsidR="00CA7539" w:rsidRPr="00CA7539" w:rsidRDefault="00FB1C96" w:rsidP="00144A63">
      <w:pPr>
        <w:ind w:firstLine="0"/>
      </w:pPr>
      <w:r>
        <w:tab/>
        <w:t>African American and minority women deserve to have a high quality of life and survive childbirth to raise their children</w:t>
      </w:r>
      <w:r w:rsidR="00D25C0D">
        <w:t xml:space="preserve"> and those who live in rural areas of the US</w:t>
      </w:r>
      <w:r>
        <w:t xml:space="preserve">. CHWs could help improve health outcomes not only for pregnant women, but all women. By investing in the health of women in these sometimes hard to reach communities, we can improve health for entire families. No one deserves to be left behind merely because of where they live, the color of their skin, or the language they speak. </w:t>
      </w:r>
    </w:p>
    <w:p w14:paraId="76AC2EED" w14:textId="4568EDF8" w:rsidR="00A8554F" w:rsidRDefault="00DA5BA8" w:rsidP="006F3396">
      <w:pPr>
        <w:pStyle w:val="Heading"/>
      </w:pPr>
      <w:bookmarkStart w:id="37" w:name="_Toc114179905"/>
      <w:bookmarkStart w:id="38" w:name="_Toc516216252"/>
      <w:r>
        <w:t>bibliography</w:t>
      </w:r>
      <w:bookmarkEnd w:id="37"/>
      <w:bookmarkEnd w:id="38"/>
    </w:p>
    <w:p w14:paraId="2EC39BDF" w14:textId="77777777" w:rsidR="00A23FB9" w:rsidRPr="00F14D0A" w:rsidRDefault="00A23FB9" w:rsidP="00A23FB9">
      <w:pPr>
        <w:pStyle w:val="EndNoteBibliography"/>
        <w:ind w:left="720" w:hanging="720"/>
        <w:rPr>
          <w:noProof/>
        </w:rPr>
      </w:pPr>
      <w:r>
        <w:fldChar w:fldCharType="begin"/>
      </w:r>
      <w:r>
        <w:instrText xml:space="preserve"> ADDIN EN.REFLIST </w:instrText>
      </w:r>
      <w:r>
        <w:fldChar w:fldCharType="separate"/>
      </w:r>
      <w:r w:rsidRPr="00F14D0A">
        <w:rPr>
          <w:noProof/>
        </w:rPr>
        <w:t>A</w:t>
      </w:r>
      <w:r>
        <w:rPr>
          <w:noProof/>
        </w:rPr>
        <w:t xml:space="preserve">merican </w:t>
      </w:r>
      <w:r w:rsidRPr="00F14D0A">
        <w:rPr>
          <w:noProof/>
        </w:rPr>
        <w:t>C</w:t>
      </w:r>
      <w:r>
        <w:rPr>
          <w:noProof/>
        </w:rPr>
        <w:t xml:space="preserve">ollege of </w:t>
      </w:r>
      <w:r w:rsidRPr="00F14D0A">
        <w:rPr>
          <w:noProof/>
        </w:rPr>
        <w:t>O</w:t>
      </w:r>
      <w:r>
        <w:rPr>
          <w:noProof/>
        </w:rPr>
        <w:t xml:space="preserve">bstetric </w:t>
      </w:r>
      <w:r w:rsidRPr="00F14D0A">
        <w:rPr>
          <w:noProof/>
        </w:rPr>
        <w:t>G</w:t>
      </w:r>
      <w:r>
        <w:rPr>
          <w:noProof/>
        </w:rPr>
        <w:t>ynocology</w:t>
      </w:r>
      <w:r w:rsidRPr="00F14D0A">
        <w:rPr>
          <w:noProof/>
        </w:rPr>
        <w:t xml:space="preserve"> (2014). Preeclampsia and High Blood Pressure During Pregnancy. Retrieved from </w:t>
      </w:r>
      <w:hyperlink r:id="rId10" w:history="1">
        <w:r w:rsidRPr="00F14D0A">
          <w:rPr>
            <w:rStyle w:val="Hyperlink"/>
            <w:noProof/>
          </w:rPr>
          <w:t>https://www.acog.org/Patients/FAQs/Preeclampsia-and-High-Blood-Pressure-During-Pregnancy</w:t>
        </w:r>
      </w:hyperlink>
    </w:p>
    <w:p w14:paraId="213F8C49" w14:textId="77777777" w:rsidR="00A23FB9" w:rsidRPr="00F14D0A" w:rsidRDefault="00A23FB9" w:rsidP="00A23FB9">
      <w:pPr>
        <w:pStyle w:val="EndNoteBibliography"/>
        <w:ind w:left="720" w:hanging="720"/>
        <w:rPr>
          <w:noProof/>
        </w:rPr>
      </w:pPr>
      <w:r w:rsidRPr="00F14D0A">
        <w:rPr>
          <w:noProof/>
        </w:rPr>
        <w:t xml:space="preserve">Agrawal, P. (2015). </w:t>
      </w:r>
      <w:r w:rsidRPr="00F14D0A">
        <w:rPr>
          <w:i/>
          <w:noProof/>
        </w:rPr>
        <w:t>Maternal mortality and morbidity in the United States of America</w:t>
      </w:r>
      <w:r w:rsidRPr="00F14D0A">
        <w:rPr>
          <w:noProof/>
        </w:rPr>
        <w:t xml:space="preserve">. Retrieved from </w:t>
      </w:r>
      <w:hyperlink r:id="rId11" w:history="1">
        <w:r w:rsidRPr="00F14D0A">
          <w:rPr>
            <w:rStyle w:val="Hyperlink"/>
            <w:noProof/>
          </w:rPr>
          <w:t>http://www.who.int/bulletin/volumes/93/3/14-148627/en/</w:t>
        </w:r>
      </w:hyperlink>
    </w:p>
    <w:p w14:paraId="1DF590EE" w14:textId="77777777" w:rsidR="00A23FB9" w:rsidRPr="00F14D0A" w:rsidRDefault="00A23FB9" w:rsidP="00A23FB9">
      <w:pPr>
        <w:pStyle w:val="EndNoteBibliography"/>
        <w:ind w:left="720" w:hanging="720"/>
        <w:rPr>
          <w:noProof/>
        </w:rPr>
      </w:pPr>
      <w:r w:rsidRPr="00F14D0A">
        <w:rPr>
          <w:noProof/>
        </w:rPr>
        <w:t xml:space="preserve">Ajang, G. D. (2007). </w:t>
      </w:r>
      <w:r w:rsidRPr="00F14D0A">
        <w:rPr>
          <w:i/>
          <w:noProof/>
        </w:rPr>
        <w:t>Health Disparities: Education, Race and Mortality</w:t>
      </w:r>
      <w:r w:rsidRPr="00F14D0A">
        <w:rPr>
          <w:noProof/>
        </w:rPr>
        <w:t xml:space="preserve">. Retrieved from </w:t>
      </w:r>
      <w:hyperlink r:id="rId12" w:history="1">
        <w:r w:rsidRPr="00F14D0A">
          <w:rPr>
            <w:rStyle w:val="Hyperlink"/>
            <w:noProof/>
          </w:rPr>
          <w:t>http://www.achd.net/biostats/pubs/Gabe/disparities.html</w:t>
        </w:r>
      </w:hyperlink>
    </w:p>
    <w:p w14:paraId="70C5CE14" w14:textId="77777777" w:rsidR="00A23FB9" w:rsidRPr="00F14D0A" w:rsidRDefault="00A23FB9" w:rsidP="00A23FB9">
      <w:pPr>
        <w:pStyle w:val="EndNoteBibliography"/>
        <w:ind w:left="720" w:hanging="720"/>
        <w:rPr>
          <w:noProof/>
        </w:rPr>
      </w:pPr>
      <w:r w:rsidRPr="00F14D0A">
        <w:rPr>
          <w:noProof/>
        </w:rPr>
        <w:t>Allen, J. K., Himmelfarb, C. R. D., Szanton, S. L., Bone, L., Hill, M. N., Levine, D. M., . . . Anderson, K. (2011). COACH Trial: A Randomized Controlled Trial of Nurse</w:t>
      </w:r>
      <w:r>
        <w:rPr>
          <w:noProof/>
        </w:rPr>
        <w:t xml:space="preserve"> </w:t>
      </w:r>
      <w:r w:rsidRPr="00F14D0A">
        <w:rPr>
          <w:noProof/>
        </w:rPr>
        <w:t>Practitioner/Community Health Worker Cardiovascular Disease</w:t>
      </w:r>
    </w:p>
    <w:p w14:paraId="6F7FCA60" w14:textId="77777777" w:rsidR="00A23FB9" w:rsidRPr="00F14D0A" w:rsidRDefault="00A23FB9" w:rsidP="00A23FB9">
      <w:pPr>
        <w:pStyle w:val="EndNoteBibliography"/>
        <w:ind w:left="720" w:hanging="720"/>
        <w:rPr>
          <w:noProof/>
        </w:rPr>
      </w:pPr>
      <w:r w:rsidRPr="00F14D0A">
        <w:rPr>
          <w:noProof/>
        </w:rPr>
        <w:t xml:space="preserve">Risk Reduction in Urban Community Health Centers. </w:t>
      </w:r>
      <w:r w:rsidRPr="00F14D0A">
        <w:rPr>
          <w:i/>
          <w:noProof/>
        </w:rPr>
        <w:t>Circ Cardiocasc Qual Outcomes, 4</w:t>
      </w:r>
      <w:r w:rsidRPr="00F14D0A">
        <w:rPr>
          <w:noProof/>
        </w:rPr>
        <w:t>(6), 595-602. doi:10.1161/CIRCOUTCOMES</w:t>
      </w:r>
    </w:p>
    <w:p w14:paraId="1483C17C" w14:textId="77777777" w:rsidR="00A23FB9" w:rsidRPr="00F14D0A" w:rsidRDefault="00A23FB9" w:rsidP="00A23FB9">
      <w:pPr>
        <w:pStyle w:val="EndNoteBibliography"/>
        <w:ind w:left="720" w:hanging="720"/>
        <w:rPr>
          <w:noProof/>
        </w:rPr>
      </w:pPr>
      <w:r w:rsidRPr="00F14D0A">
        <w:rPr>
          <w:noProof/>
        </w:rPr>
        <w:t xml:space="preserve">Apondi, R., Bunnell, R., Awor, A., Wamai, N., Bikaako-Kajura, W., Solberg, P., . . . Mermin, J. (2007). Home-Based Antiretroviral CareIs Associated With Positive Social Outcomes in a Prospective Cohort in Uganda. </w:t>
      </w:r>
      <w:r w:rsidRPr="00F14D0A">
        <w:rPr>
          <w:i/>
          <w:noProof/>
        </w:rPr>
        <w:t>J Acquir Immune Defic Syndr, 44</w:t>
      </w:r>
      <w:r w:rsidRPr="00F14D0A">
        <w:rPr>
          <w:noProof/>
        </w:rPr>
        <w:t xml:space="preserve">(1). </w:t>
      </w:r>
    </w:p>
    <w:p w14:paraId="1DA26839" w14:textId="77777777" w:rsidR="00A23FB9" w:rsidRPr="00F14D0A" w:rsidRDefault="00A23FB9" w:rsidP="00A23FB9">
      <w:pPr>
        <w:pStyle w:val="EndNoteBibliography"/>
        <w:ind w:left="720" w:hanging="720"/>
        <w:rPr>
          <w:noProof/>
        </w:rPr>
      </w:pPr>
      <w:r w:rsidRPr="00F14D0A">
        <w:rPr>
          <w:noProof/>
        </w:rPr>
        <w:t xml:space="preserve">Babamoto, K. S., Sey, K. A., Camiller, A. J., Karlan, V. J., Catalasan, J., &amp; Morisky, D. E. (2009). Improving Diabetes Care and Health Measures Among Hispanics Using Community Health Workers. </w:t>
      </w:r>
      <w:r w:rsidRPr="00F14D0A">
        <w:rPr>
          <w:i/>
          <w:noProof/>
        </w:rPr>
        <w:t>Health Educ Behav., 36</w:t>
      </w:r>
      <w:r w:rsidRPr="00F14D0A">
        <w:rPr>
          <w:noProof/>
        </w:rPr>
        <w:t xml:space="preserve">(1). </w:t>
      </w:r>
    </w:p>
    <w:p w14:paraId="7A8512B1" w14:textId="77777777" w:rsidR="00A23FB9" w:rsidRPr="00F14D0A" w:rsidRDefault="00A23FB9" w:rsidP="00A23FB9">
      <w:pPr>
        <w:pStyle w:val="EndNoteBibliography"/>
        <w:ind w:left="720" w:hanging="720"/>
        <w:rPr>
          <w:noProof/>
        </w:rPr>
      </w:pPr>
      <w:r w:rsidRPr="00F14D0A">
        <w:rPr>
          <w:noProof/>
        </w:rPr>
        <w:t xml:space="preserve">Bone, L. R., Mamon, J., Levine, D. M., Walrath, J. M., Nanda, J., Gurley, H. T., . . . Ward, E. (1989). Emergency department detection and follow-up of high blood pressure: Use and effectiveness of community health workers. </w:t>
      </w:r>
      <w:r w:rsidRPr="00F14D0A">
        <w:rPr>
          <w:i/>
          <w:noProof/>
        </w:rPr>
        <w:t>The American Journal of Medicine, 7</w:t>
      </w:r>
      <w:r w:rsidRPr="00F14D0A">
        <w:rPr>
          <w:noProof/>
        </w:rPr>
        <w:t xml:space="preserve">(`), 16-20. </w:t>
      </w:r>
    </w:p>
    <w:p w14:paraId="5E2B1526" w14:textId="77777777" w:rsidR="00A23FB9" w:rsidRPr="00F14D0A" w:rsidRDefault="00A23FB9" w:rsidP="00A23FB9">
      <w:pPr>
        <w:pStyle w:val="EndNoteBibliography"/>
        <w:ind w:left="720" w:hanging="720"/>
        <w:rPr>
          <w:noProof/>
        </w:rPr>
      </w:pPr>
      <w:r w:rsidRPr="00F14D0A">
        <w:rPr>
          <w:noProof/>
        </w:rPr>
        <w:t xml:space="preserve">Chowdhury, A. M. R., Chowdhury, S., Islam, N., Islam, A., &amp; Vaughan, J. P. (1997). Control of tuberculosis by community health workers in Bangladesh. </w:t>
      </w:r>
      <w:r w:rsidRPr="00F14D0A">
        <w:rPr>
          <w:i/>
          <w:noProof/>
        </w:rPr>
        <w:t>The Lancet, 350</w:t>
      </w:r>
      <w:r w:rsidRPr="00F14D0A">
        <w:rPr>
          <w:noProof/>
        </w:rPr>
        <w:t xml:space="preserve">(9072), 169-172. </w:t>
      </w:r>
    </w:p>
    <w:p w14:paraId="35D72E98" w14:textId="77777777" w:rsidR="00A23FB9" w:rsidRPr="00F14D0A" w:rsidRDefault="00A23FB9" w:rsidP="00A23FB9">
      <w:pPr>
        <w:pStyle w:val="EndNoteBibliography"/>
        <w:ind w:left="720" w:hanging="720"/>
        <w:rPr>
          <w:noProof/>
        </w:rPr>
      </w:pPr>
      <w:r w:rsidRPr="00F14D0A">
        <w:rPr>
          <w:noProof/>
        </w:rPr>
        <w:t xml:space="preserve">Clarke, M., Dick, J., Zwarenstein, M., Lombard, C. J., &amp; Diwan, V. K. (2005). Lay health worker intervention with choice of DOT superior to standard TB care for farm dwellers in South Africa: a cluster randomised control trial. </w:t>
      </w:r>
      <w:r w:rsidRPr="00F14D0A">
        <w:rPr>
          <w:i/>
          <w:noProof/>
        </w:rPr>
        <w:t>INT J Tuberc Lung Dis, 9</w:t>
      </w:r>
      <w:r w:rsidRPr="00F14D0A">
        <w:rPr>
          <w:noProof/>
        </w:rPr>
        <w:t xml:space="preserve">(6), 673-679. </w:t>
      </w:r>
    </w:p>
    <w:p w14:paraId="1B234441" w14:textId="77777777" w:rsidR="00A23FB9" w:rsidRPr="00F14D0A" w:rsidRDefault="00A23FB9" w:rsidP="00A23FB9">
      <w:pPr>
        <w:pStyle w:val="EndNoteBibliography"/>
        <w:ind w:left="720" w:hanging="720"/>
        <w:rPr>
          <w:noProof/>
        </w:rPr>
      </w:pPr>
      <w:r w:rsidRPr="00F14D0A">
        <w:rPr>
          <w:noProof/>
        </w:rPr>
        <w:t xml:space="preserve">Corkery, E., Palmer, C., Foley, M. E., Schechter, C. B., Frisher, L., &amp; Roman, S. H. (1997). Effect of a bicultural community health worker on completion of diabetes education in a Hispanic population. </w:t>
      </w:r>
      <w:r w:rsidRPr="00F14D0A">
        <w:rPr>
          <w:i/>
          <w:noProof/>
        </w:rPr>
        <w:t>Diabetes Care, 20</w:t>
      </w:r>
      <w:r w:rsidRPr="00F14D0A">
        <w:rPr>
          <w:noProof/>
        </w:rPr>
        <w:t xml:space="preserve">, 254-257. </w:t>
      </w:r>
    </w:p>
    <w:p w14:paraId="32FE2C95" w14:textId="77777777" w:rsidR="00A23FB9" w:rsidRPr="00F14D0A" w:rsidRDefault="00A23FB9" w:rsidP="00A23FB9">
      <w:pPr>
        <w:pStyle w:val="EndNoteBibliography"/>
        <w:ind w:left="720" w:hanging="720"/>
        <w:rPr>
          <w:noProof/>
        </w:rPr>
      </w:pPr>
      <w:r w:rsidRPr="00F14D0A">
        <w:rPr>
          <w:noProof/>
        </w:rPr>
        <w:t xml:space="preserve">Dimick, C. (2014). CMS Announces October 2015 as New ICD-10 Compliance Date. Retrieved from </w:t>
      </w:r>
      <w:hyperlink r:id="rId13" w:history="1">
        <w:r w:rsidRPr="00F14D0A">
          <w:rPr>
            <w:rStyle w:val="Hyperlink"/>
            <w:noProof/>
          </w:rPr>
          <w:t>http://journal.ahima.org/2014/05/01/cms-proposes-october-2015-as-new-icd-10-compliance-date/</w:t>
        </w:r>
      </w:hyperlink>
    </w:p>
    <w:p w14:paraId="5C012818" w14:textId="77777777" w:rsidR="00A23FB9" w:rsidRPr="00F14D0A" w:rsidRDefault="00A23FB9" w:rsidP="00A23FB9">
      <w:pPr>
        <w:pStyle w:val="EndNoteBibliography"/>
        <w:ind w:left="720" w:hanging="720"/>
        <w:rPr>
          <w:noProof/>
        </w:rPr>
      </w:pPr>
      <w:r w:rsidRPr="00F14D0A">
        <w:rPr>
          <w:noProof/>
        </w:rPr>
        <w:t xml:space="preserve">Documet, P. (2001). </w:t>
      </w:r>
      <w:r w:rsidRPr="00087FEC">
        <w:rPr>
          <w:i/>
          <w:noProof/>
        </w:rPr>
        <w:t>Latinos’ health care access in southwestern Pennsylvania.</w:t>
      </w:r>
      <w:r w:rsidRPr="00F14D0A">
        <w:rPr>
          <w:noProof/>
        </w:rPr>
        <w:t xml:space="preserve"> University of Pittsburgh, Retrieved from </w:t>
      </w:r>
      <w:hyperlink r:id="rId14" w:history="1">
        <w:r w:rsidRPr="00F14D0A">
          <w:rPr>
            <w:rStyle w:val="Hyperlink"/>
            <w:noProof/>
          </w:rPr>
          <w:t>http://www.healthequity.pitt.edu/sites/default/files/Documet dissertation 2001.pdf</w:t>
        </w:r>
      </w:hyperlink>
      <w:r w:rsidRPr="00F14D0A">
        <w:rPr>
          <w:noProof/>
        </w:rPr>
        <w:t xml:space="preserve"> </w:t>
      </w:r>
    </w:p>
    <w:p w14:paraId="336C0400" w14:textId="77777777" w:rsidR="00A23FB9" w:rsidRPr="00F14D0A" w:rsidRDefault="00A23FB9" w:rsidP="00A23FB9">
      <w:pPr>
        <w:pStyle w:val="EndNoteBibliography"/>
        <w:ind w:left="720" w:hanging="720"/>
        <w:rPr>
          <w:noProof/>
        </w:rPr>
      </w:pPr>
      <w:r w:rsidRPr="00F14D0A">
        <w:rPr>
          <w:noProof/>
        </w:rPr>
        <w:t xml:space="preserve">Feudtner, C., Schreiner, M., &amp; Lantos, J. D. (2013). Risks (and benefits) in comparative effectiveness research trials. </w:t>
      </w:r>
      <w:r w:rsidRPr="00F14D0A">
        <w:rPr>
          <w:i/>
          <w:noProof/>
        </w:rPr>
        <w:t>N Engl J Med, 369</w:t>
      </w:r>
      <w:r w:rsidRPr="00F14D0A">
        <w:rPr>
          <w:noProof/>
        </w:rPr>
        <w:t>(10), 892-894. doi:10.1056/NEJMp1309322</w:t>
      </w:r>
    </w:p>
    <w:p w14:paraId="51E24153" w14:textId="77777777" w:rsidR="00A23FB9" w:rsidRPr="00F14D0A" w:rsidRDefault="00A23FB9" w:rsidP="00A23FB9">
      <w:pPr>
        <w:pStyle w:val="EndNoteBibliography"/>
        <w:ind w:left="720" w:hanging="720"/>
        <w:rPr>
          <w:noProof/>
        </w:rPr>
      </w:pPr>
      <w:r w:rsidRPr="00F14D0A">
        <w:rPr>
          <w:noProof/>
        </w:rPr>
        <w:t xml:space="preserve">Giuglani, C., Bartholow, B., Harzheim, E., Lavor, A. C. H., Lavor, M. C., Machado, M. M. T., . . . Knauth, D. R. (2014). Community health workers programme in Luanda, Angola: an evaluation of the implementation process. </w:t>
      </w:r>
      <w:r w:rsidRPr="00F14D0A">
        <w:rPr>
          <w:i/>
          <w:noProof/>
        </w:rPr>
        <w:t>Human Resources for Health, 12</w:t>
      </w:r>
      <w:r w:rsidRPr="00F14D0A">
        <w:rPr>
          <w:noProof/>
        </w:rPr>
        <w:t xml:space="preserve">(68). </w:t>
      </w:r>
    </w:p>
    <w:p w14:paraId="6FF0F85F" w14:textId="77777777" w:rsidR="00A23FB9" w:rsidRPr="00F14D0A" w:rsidRDefault="00A23FB9" w:rsidP="00A23FB9">
      <w:pPr>
        <w:pStyle w:val="EndNoteBibliography"/>
        <w:ind w:left="720" w:hanging="720"/>
        <w:rPr>
          <w:noProof/>
        </w:rPr>
      </w:pPr>
      <w:r w:rsidRPr="00F14D0A">
        <w:rPr>
          <w:noProof/>
        </w:rPr>
        <w:t>Hamill, S. D. (2017). State committee would study rising maternal mortality rate in Pennsylvania.</w:t>
      </w:r>
      <w:r w:rsidRPr="00F14D0A">
        <w:rPr>
          <w:i/>
          <w:noProof/>
        </w:rPr>
        <w:t xml:space="preserve"> Pittsburgh Post-Gazette </w:t>
      </w:r>
      <w:r w:rsidRPr="00F14D0A">
        <w:rPr>
          <w:noProof/>
        </w:rPr>
        <w:t xml:space="preserve">Retrieved from </w:t>
      </w:r>
      <w:hyperlink r:id="rId15" w:history="1">
        <w:r w:rsidRPr="00F14D0A">
          <w:rPr>
            <w:rStyle w:val="Hyperlink"/>
            <w:noProof/>
          </w:rPr>
          <w:t>http://www.post-gazette.com/news/health/2017/12/12/State-committee-would-study-rising-maternal-mortality-rate-in-Pennsylvania/stories/201712120181</w:t>
        </w:r>
      </w:hyperlink>
    </w:p>
    <w:p w14:paraId="0A7551F2" w14:textId="77777777" w:rsidR="00A23FB9" w:rsidRPr="00F14D0A" w:rsidRDefault="00A23FB9" w:rsidP="00A23FB9">
      <w:pPr>
        <w:pStyle w:val="EndNoteBibliography"/>
        <w:ind w:left="720" w:hanging="720"/>
        <w:rPr>
          <w:noProof/>
        </w:rPr>
      </w:pPr>
      <w:r w:rsidRPr="00F14D0A">
        <w:rPr>
          <w:noProof/>
        </w:rPr>
        <w:t>Hamill, S. D. (2018). State could speed up maternal mortality review impact by looking at past cases, expert says.</w:t>
      </w:r>
      <w:r w:rsidRPr="00F14D0A">
        <w:rPr>
          <w:i/>
          <w:noProof/>
        </w:rPr>
        <w:t xml:space="preserve"> Pittsburgh Post-Gazette</w:t>
      </w:r>
      <w:r w:rsidRPr="00F14D0A">
        <w:rPr>
          <w:noProof/>
        </w:rPr>
        <w:t xml:space="preserve">. Retrieved from </w:t>
      </w:r>
      <w:hyperlink r:id="rId16" w:history="1">
        <w:r w:rsidRPr="00F14D0A">
          <w:rPr>
            <w:rStyle w:val="Hyperlink"/>
            <w:noProof/>
          </w:rPr>
          <w:t>http://www.post-gazette.com/news/health/2018/01/02/Pennsylvania-maternal-mortality-pregnancy-womens-health-review-impact-house-committee/stories/201712290176</w:t>
        </w:r>
      </w:hyperlink>
    </w:p>
    <w:p w14:paraId="51D56716" w14:textId="77777777" w:rsidR="00A23FB9" w:rsidRPr="00F14D0A" w:rsidRDefault="00A23FB9" w:rsidP="00A23FB9">
      <w:pPr>
        <w:pStyle w:val="EndNoteBibliography"/>
        <w:ind w:left="720" w:hanging="720"/>
        <w:rPr>
          <w:noProof/>
        </w:rPr>
      </w:pPr>
      <w:r w:rsidRPr="00F14D0A">
        <w:rPr>
          <w:noProof/>
        </w:rPr>
        <w:t xml:space="preserve">Hogan, M. C., Foreman, K. J., Naghavi, M., Ahn, S. Y., Wang, M., Makela, S. M., . . . Murray, C. J. (2010). Maternal mortality for 181 countries, 1980–2008: a systematic analysis of progress towards Millennium Development Goal 5. </w:t>
      </w:r>
      <w:r w:rsidRPr="00F14D0A">
        <w:rPr>
          <w:i/>
          <w:noProof/>
        </w:rPr>
        <w:t>The Lancet, 375</w:t>
      </w:r>
      <w:r w:rsidRPr="00F14D0A">
        <w:rPr>
          <w:noProof/>
        </w:rPr>
        <w:t xml:space="preserve">, 1609-1623. </w:t>
      </w:r>
    </w:p>
    <w:p w14:paraId="02E09D59" w14:textId="77777777" w:rsidR="00A23FB9" w:rsidRPr="00F14D0A" w:rsidRDefault="00A23FB9" w:rsidP="00A23FB9">
      <w:pPr>
        <w:pStyle w:val="EndNoteBibliography"/>
        <w:ind w:left="720" w:hanging="720"/>
        <w:rPr>
          <w:noProof/>
        </w:rPr>
      </w:pPr>
      <w:r w:rsidRPr="00F14D0A">
        <w:rPr>
          <w:noProof/>
        </w:rPr>
        <w:t xml:space="preserve">Islam, N., Nadkarni, S. K., Zahn, D., Skillman, M., Kwon, S. C., &amp; Trinh-Shevrin, C. (2015). Integrating community health workers within Patient Protection and Affordable Care Act implementation. </w:t>
      </w:r>
      <w:r w:rsidRPr="00F14D0A">
        <w:rPr>
          <w:i/>
          <w:noProof/>
        </w:rPr>
        <w:t>J Public Health Manag Pract, 21</w:t>
      </w:r>
      <w:r w:rsidRPr="00F14D0A">
        <w:rPr>
          <w:noProof/>
        </w:rPr>
        <w:t>(1), 42-50. doi:10.1097/PHH.0000000000000084</w:t>
      </w:r>
    </w:p>
    <w:p w14:paraId="7E011773" w14:textId="77777777" w:rsidR="00A23FB9" w:rsidRPr="00F14D0A" w:rsidRDefault="00A23FB9" w:rsidP="00A23FB9">
      <w:pPr>
        <w:pStyle w:val="EndNoteBibliography"/>
        <w:ind w:left="720" w:hanging="720"/>
        <w:rPr>
          <w:noProof/>
        </w:rPr>
      </w:pPr>
      <w:r w:rsidRPr="00F14D0A">
        <w:rPr>
          <w:noProof/>
        </w:rPr>
        <w:t xml:space="preserve">Kenya, S., Jones, J., Arheart, K., Kobetz, E., Chida, N., Baer, S., . . . Carrasquillo, O. (2013). Using community health workers to improve clinical outcomes among people living with HIV: a randomized controlled trial. </w:t>
      </w:r>
      <w:r w:rsidRPr="00F14D0A">
        <w:rPr>
          <w:i/>
          <w:noProof/>
        </w:rPr>
        <w:t>AIDS Behav, 17</w:t>
      </w:r>
      <w:r w:rsidRPr="00F14D0A">
        <w:rPr>
          <w:noProof/>
        </w:rPr>
        <w:t>(9), 2927-2934. doi:10.1007/s10461-013-0440-1</w:t>
      </w:r>
    </w:p>
    <w:p w14:paraId="0AED98DC" w14:textId="77777777" w:rsidR="00A23FB9" w:rsidRPr="00F14D0A" w:rsidRDefault="00A23FB9" w:rsidP="00A23FB9">
      <w:pPr>
        <w:pStyle w:val="EndNoteBibliography"/>
        <w:ind w:left="720" w:hanging="720"/>
        <w:rPr>
          <w:noProof/>
        </w:rPr>
      </w:pPr>
      <w:r w:rsidRPr="00F14D0A">
        <w:rPr>
          <w:noProof/>
        </w:rPr>
        <w:t xml:space="preserve">MacDorman, M. F., Declercq, E., Cabral, H., &amp; Morton, C. (2016). Recent Increases in the U.S. Maternal Mortality Rate: Disentangling Trends From Measurement Issues. </w:t>
      </w:r>
      <w:r w:rsidRPr="00F14D0A">
        <w:rPr>
          <w:i/>
          <w:noProof/>
        </w:rPr>
        <w:t>Obstet Gynecol, 128</w:t>
      </w:r>
      <w:r w:rsidRPr="00F14D0A">
        <w:rPr>
          <w:noProof/>
        </w:rPr>
        <w:t>(3), 447-455. doi:10.1097/AOG.0000000000001556</w:t>
      </w:r>
    </w:p>
    <w:p w14:paraId="580DE0B3" w14:textId="77777777" w:rsidR="00A23FB9" w:rsidRPr="00F14D0A" w:rsidRDefault="00A23FB9" w:rsidP="00A23FB9">
      <w:pPr>
        <w:pStyle w:val="EndNoteBibliography"/>
        <w:ind w:left="720" w:hanging="720"/>
        <w:rPr>
          <w:noProof/>
        </w:rPr>
      </w:pPr>
      <w:r w:rsidRPr="00F14D0A">
        <w:rPr>
          <w:noProof/>
        </w:rPr>
        <w:t xml:space="preserve">Maes, K., &amp; Kalofonos, I. (2013). Becoming and remaining community health workers: perspectives from Ethiopia and Mozambique. </w:t>
      </w:r>
      <w:r w:rsidRPr="00F14D0A">
        <w:rPr>
          <w:i/>
          <w:noProof/>
        </w:rPr>
        <w:t>Soc Sci Med, 87</w:t>
      </w:r>
      <w:r w:rsidRPr="00F14D0A">
        <w:rPr>
          <w:noProof/>
        </w:rPr>
        <w:t>, 52-59. doi:10.1016/j.socscimed.2013.03.026</w:t>
      </w:r>
    </w:p>
    <w:p w14:paraId="27721662" w14:textId="77777777" w:rsidR="00A23FB9" w:rsidRPr="00F14D0A" w:rsidRDefault="00A23FB9" w:rsidP="00A23FB9">
      <w:pPr>
        <w:pStyle w:val="EndNoteBibliography"/>
        <w:ind w:left="720" w:hanging="720"/>
        <w:rPr>
          <w:noProof/>
        </w:rPr>
      </w:pPr>
      <w:r w:rsidRPr="00F14D0A">
        <w:rPr>
          <w:noProof/>
        </w:rPr>
        <w:t xml:space="preserve">Magana, S., Li, H., Miranda, E., &amp; Paradiso de Sayu, R. (2015). Improving health behaviours of Latina mothers of youths and adults with intellectual and developmental disabilities. </w:t>
      </w:r>
      <w:r w:rsidRPr="00F14D0A">
        <w:rPr>
          <w:i/>
          <w:noProof/>
        </w:rPr>
        <w:t>J Intellect Disabil Res, 59</w:t>
      </w:r>
      <w:r w:rsidRPr="00F14D0A">
        <w:rPr>
          <w:noProof/>
        </w:rPr>
        <w:t>(5), 397-410. doi:10.1111/jir.12139</w:t>
      </w:r>
    </w:p>
    <w:p w14:paraId="5ED181E5" w14:textId="77777777" w:rsidR="00A23FB9" w:rsidRPr="00F14D0A" w:rsidRDefault="00A23FB9" w:rsidP="00A23FB9">
      <w:pPr>
        <w:pStyle w:val="EndNoteBibliography"/>
        <w:ind w:left="720" w:hanging="720"/>
        <w:rPr>
          <w:noProof/>
        </w:rPr>
      </w:pPr>
      <w:r w:rsidRPr="00F14D0A">
        <w:rPr>
          <w:noProof/>
        </w:rPr>
        <w:t>Maron, D. F. (2017). Maternal Health Care Is Disappearing in Rural America.</w:t>
      </w:r>
      <w:r w:rsidRPr="00F14D0A">
        <w:rPr>
          <w:i/>
          <w:noProof/>
        </w:rPr>
        <w:t xml:space="preserve"> Scientific American</w:t>
      </w:r>
      <w:r w:rsidRPr="00F14D0A">
        <w:rPr>
          <w:noProof/>
        </w:rPr>
        <w:t xml:space="preserve">. Retrieved from </w:t>
      </w:r>
      <w:hyperlink r:id="rId17" w:history="1">
        <w:r w:rsidRPr="00F14D0A">
          <w:rPr>
            <w:rStyle w:val="Hyperlink"/>
            <w:noProof/>
          </w:rPr>
          <w:t>https://www.scientificamerican.com/article/maternal-health-care-is-disappearing-in-rural-america/</w:t>
        </w:r>
      </w:hyperlink>
    </w:p>
    <w:p w14:paraId="2671154B" w14:textId="77777777" w:rsidR="00A23FB9" w:rsidRPr="00F14D0A" w:rsidRDefault="00A23FB9" w:rsidP="00A23FB9">
      <w:pPr>
        <w:pStyle w:val="EndNoteBibliography"/>
        <w:ind w:left="720" w:hanging="720"/>
        <w:rPr>
          <w:noProof/>
        </w:rPr>
      </w:pPr>
      <w:r w:rsidRPr="00F14D0A">
        <w:rPr>
          <w:noProof/>
        </w:rPr>
        <w:t xml:space="preserve">Mathewos, B., Owen, H., Sitrin, D., Cousens, S., Degefie, T., Wall, S., . . . Daviaud, E. (2017). Community-Based Interventions for Newborns in Ethiopia (COMBINE): Cost-effectiveness analysis. </w:t>
      </w:r>
      <w:r w:rsidRPr="00F14D0A">
        <w:rPr>
          <w:i/>
          <w:noProof/>
        </w:rPr>
        <w:t>Health Policy Plan, 32</w:t>
      </w:r>
      <w:r w:rsidRPr="00F14D0A">
        <w:rPr>
          <w:noProof/>
        </w:rPr>
        <w:t>(suppl_1), i21-i32. doi:10.1093/heapol/czx054</w:t>
      </w:r>
    </w:p>
    <w:p w14:paraId="5B4AB5B0" w14:textId="77777777" w:rsidR="00A23FB9" w:rsidRPr="00F14D0A" w:rsidRDefault="00A23FB9" w:rsidP="00A23FB9">
      <w:pPr>
        <w:pStyle w:val="EndNoteBibliography"/>
        <w:ind w:left="720" w:hanging="720"/>
        <w:rPr>
          <w:noProof/>
        </w:rPr>
      </w:pPr>
      <w:r w:rsidRPr="00F14D0A">
        <w:rPr>
          <w:noProof/>
        </w:rPr>
        <w:t xml:space="preserve">Morrow, A. L., Guerrero, M. L., Shults, J., Calva, J. J., Lutter, C., Bravo, J., . . . Butterfoss, F. D. (1999). Efficacy of home-based peer counselling to promote exclusive breastfeeding: a randomised controlled trial. </w:t>
      </w:r>
      <w:r w:rsidRPr="00F14D0A">
        <w:rPr>
          <w:i/>
          <w:noProof/>
        </w:rPr>
        <w:t>The Lancet, 353</w:t>
      </w:r>
      <w:r w:rsidRPr="00F14D0A">
        <w:rPr>
          <w:noProof/>
        </w:rPr>
        <w:t>(9160), 1226-1231. doi:10.1016/s0140-6736(98)08037-4</w:t>
      </w:r>
    </w:p>
    <w:p w14:paraId="5C28F9CD" w14:textId="3EBA6E95" w:rsidR="00A23FB9" w:rsidRDefault="00A23FB9" w:rsidP="00A23FB9">
      <w:pPr>
        <w:pStyle w:val="EndNoteBibliography"/>
        <w:ind w:left="720" w:hanging="720"/>
        <w:rPr>
          <w:noProof/>
        </w:rPr>
      </w:pPr>
      <w:r w:rsidRPr="00F14D0A">
        <w:rPr>
          <w:noProof/>
        </w:rPr>
        <w:t xml:space="preserve">Nour, N. M. (2008). An Introduction to Maternal Mortality. </w:t>
      </w:r>
      <w:r w:rsidR="007B1B52">
        <w:rPr>
          <w:i/>
          <w:noProof/>
        </w:rPr>
        <w:t>Reviews i</w:t>
      </w:r>
      <w:r w:rsidR="00087FEC" w:rsidRPr="00F14D0A">
        <w:rPr>
          <w:i/>
          <w:noProof/>
        </w:rPr>
        <w:t>n Obstetrics &amp; Gynecology</w:t>
      </w:r>
      <w:r w:rsidRPr="00F14D0A">
        <w:rPr>
          <w:i/>
          <w:noProof/>
        </w:rPr>
        <w:t>, 1</w:t>
      </w:r>
      <w:r w:rsidRPr="00F14D0A">
        <w:rPr>
          <w:noProof/>
        </w:rPr>
        <w:t xml:space="preserve">(2), 77-81. </w:t>
      </w:r>
    </w:p>
    <w:p w14:paraId="2B0417A6" w14:textId="77777777" w:rsidR="00A23FB9" w:rsidRDefault="00A23FB9" w:rsidP="00A23FB9">
      <w:pPr>
        <w:pStyle w:val="EndNoteBibliography"/>
        <w:ind w:left="720" w:hanging="720"/>
        <w:rPr>
          <w:noProof/>
        </w:rPr>
      </w:pPr>
      <w:r>
        <w:rPr>
          <w:noProof/>
        </w:rPr>
        <w:t>Pennsylvania Department of Health</w:t>
      </w:r>
      <w:r w:rsidRPr="00F14D0A">
        <w:rPr>
          <w:noProof/>
        </w:rPr>
        <w:t xml:space="preserve"> (2012). </w:t>
      </w:r>
      <w:r w:rsidRPr="00F14D0A">
        <w:rPr>
          <w:i/>
          <w:noProof/>
        </w:rPr>
        <w:t>Pennsylvania Health Disparities Report 2012</w:t>
      </w:r>
      <w:r w:rsidRPr="00F14D0A">
        <w:rPr>
          <w:noProof/>
        </w:rPr>
        <w:t xml:space="preserve">. Retrieved from </w:t>
      </w:r>
      <w:hyperlink r:id="rId18" w:history="1">
        <w:r w:rsidRPr="00F14D0A">
          <w:rPr>
            <w:rStyle w:val="Hyperlink"/>
            <w:noProof/>
          </w:rPr>
          <w:t>http://www.health.pa.gov/Your-Department-of-Health/Offices and Bureaus/Health Equity/Documents/2012 Health Disparities Report(2)Final.pdf</w:t>
        </w:r>
      </w:hyperlink>
    </w:p>
    <w:p w14:paraId="570BFD8A" w14:textId="77777777" w:rsidR="00A23FB9" w:rsidRDefault="00A23FB9" w:rsidP="00A23FB9">
      <w:pPr>
        <w:pStyle w:val="EndNoteBibliography"/>
        <w:ind w:left="720" w:hanging="720"/>
        <w:rPr>
          <w:noProof/>
        </w:rPr>
      </w:pPr>
      <w:r>
        <w:rPr>
          <w:noProof/>
        </w:rPr>
        <w:t>Pennsylvania Department of Health</w:t>
      </w:r>
      <w:r w:rsidRPr="00F14D0A">
        <w:rPr>
          <w:noProof/>
        </w:rPr>
        <w:t xml:space="preserve"> (2016</w:t>
      </w:r>
      <w:r>
        <w:rPr>
          <w:noProof/>
        </w:rPr>
        <w:t>a</w:t>
      </w:r>
      <w:r w:rsidRPr="00F14D0A">
        <w:rPr>
          <w:noProof/>
        </w:rPr>
        <w:t xml:space="preserve">). </w:t>
      </w:r>
      <w:r w:rsidRPr="00F14D0A">
        <w:rPr>
          <w:i/>
          <w:noProof/>
        </w:rPr>
        <w:t xml:space="preserve">Tracking Healthy People 2020 Objectives Family Health Statisticsfor Pennsylvania and Counties </w:t>
      </w:r>
      <w:r w:rsidRPr="00F14D0A">
        <w:rPr>
          <w:noProof/>
        </w:rPr>
        <w:t xml:space="preserve">Retrieved from </w:t>
      </w:r>
      <w:hyperlink r:id="rId19" w:history="1">
        <w:r w:rsidRPr="00F14D0A">
          <w:rPr>
            <w:rStyle w:val="Hyperlink"/>
            <w:noProof/>
          </w:rPr>
          <w:t>http://www.statistics.health.pa.gov/HealthStatistics/VitalStatistics/FamilyHealthStatistics/Documents/Family_Health_Statistics_FullReport.pdf</w:t>
        </w:r>
      </w:hyperlink>
    </w:p>
    <w:p w14:paraId="020A86DB" w14:textId="77ED8E8C" w:rsidR="00A23FB9" w:rsidRPr="00F14D0A" w:rsidRDefault="00A23FB9" w:rsidP="00A23FB9">
      <w:pPr>
        <w:pStyle w:val="EndNoteBibliography"/>
        <w:ind w:left="720" w:hanging="720"/>
        <w:rPr>
          <w:noProof/>
        </w:rPr>
      </w:pPr>
      <w:r w:rsidRPr="00F14D0A">
        <w:rPr>
          <w:noProof/>
        </w:rPr>
        <w:t>P</w:t>
      </w:r>
      <w:r>
        <w:rPr>
          <w:noProof/>
        </w:rPr>
        <w:t>ennsylvania Department of Health</w:t>
      </w:r>
      <w:r w:rsidRPr="00F14D0A">
        <w:rPr>
          <w:noProof/>
        </w:rPr>
        <w:t xml:space="preserve"> (2016</w:t>
      </w:r>
      <w:r>
        <w:rPr>
          <w:noProof/>
        </w:rPr>
        <w:t>b</w:t>
      </w:r>
      <w:r w:rsidRPr="00F14D0A">
        <w:rPr>
          <w:noProof/>
        </w:rPr>
        <w:t xml:space="preserve">). </w:t>
      </w:r>
      <w:r>
        <w:rPr>
          <w:i/>
          <w:noProof/>
        </w:rPr>
        <w:t>Family Health Statistics for Pennsylvania and</w:t>
      </w:r>
      <w:r w:rsidR="007B1B52">
        <w:rPr>
          <w:i/>
          <w:noProof/>
        </w:rPr>
        <w:t xml:space="preserve"> </w:t>
      </w:r>
      <w:r>
        <w:rPr>
          <w:i/>
          <w:noProof/>
        </w:rPr>
        <w:t>C</w:t>
      </w:r>
      <w:r w:rsidRPr="00BF5BC5">
        <w:rPr>
          <w:i/>
          <w:noProof/>
        </w:rPr>
        <w:t>counties 2010-2014</w:t>
      </w:r>
      <w:r w:rsidRPr="00BF5BC5">
        <w:rPr>
          <w:noProof/>
        </w:rPr>
        <w:t>.</w:t>
      </w:r>
      <w:r w:rsidRPr="00F14D0A">
        <w:rPr>
          <w:noProof/>
        </w:rPr>
        <w:t xml:space="preserve"> Retrieved from </w:t>
      </w:r>
      <w:hyperlink r:id="rId20" w:history="1">
        <w:r w:rsidRPr="00F14D0A">
          <w:rPr>
            <w:rStyle w:val="Hyperlink"/>
            <w:noProof/>
          </w:rPr>
          <w:t>http://www.statistics.health.pa.gov/HealthStatistics/VitalStatistics/FamilyHealthStatistics/Documents/Family_Health_Statistics_FullReport.pdf</w:t>
        </w:r>
      </w:hyperlink>
    </w:p>
    <w:p w14:paraId="68E42C5D" w14:textId="77777777" w:rsidR="00A23FB9" w:rsidRDefault="00A23FB9" w:rsidP="00A23FB9">
      <w:pPr>
        <w:spacing w:line="240" w:lineRule="auto"/>
        <w:ind w:left="720" w:hanging="720"/>
        <w:rPr>
          <w:noProof/>
        </w:rPr>
      </w:pPr>
      <w:r w:rsidRPr="00770579">
        <w:t xml:space="preserve"> Philadelphia Department </w:t>
      </w:r>
      <w:r>
        <w:t>o</w:t>
      </w:r>
      <w:r w:rsidRPr="00770579">
        <w:t>f Public Health Medical Examiner’s Office</w:t>
      </w:r>
      <w:r>
        <w:t xml:space="preserve"> </w:t>
      </w:r>
      <w:r w:rsidRPr="00F14D0A">
        <w:rPr>
          <w:noProof/>
        </w:rPr>
        <w:t xml:space="preserve">(2015). </w:t>
      </w:r>
      <w:r>
        <w:rPr>
          <w:i/>
          <w:noProof/>
        </w:rPr>
        <w:t>Maternal Mortality in Philadephia</w:t>
      </w:r>
      <w:r>
        <w:rPr>
          <w:noProof/>
        </w:rPr>
        <w:t xml:space="preserve"> </w:t>
      </w:r>
      <w:r w:rsidRPr="00F14D0A">
        <w:rPr>
          <w:i/>
          <w:noProof/>
        </w:rPr>
        <w:t>2010-2012</w:t>
      </w:r>
      <w:r w:rsidRPr="00F14D0A">
        <w:rPr>
          <w:noProof/>
        </w:rPr>
        <w:t xml:space="preserve">. Retrieved from </w:t>
      </w:r>
      <w:hyperlink r:id="rId21" w:history="1">
        <w:r w:rsidRPr="00F14D0A">
          <w:rPr>
            <w:rStyle w:val="Hyperlink"/>
            <w:noProof/>
          </w:rPr>
          <w:t>http://www.phila.gov/health/pdfs/MMR 2010-12 Report - final 060115.pdf</w:t>
        </w:r>
      </w:hyperlink>
    </w:p>
    <w:p w14:paraId="1486DD75" w14:textId="77777777" w:rsidR="00A23FB9" w:rsidRPr="00F14D0A" w:rsidRDefault="00A23FB9" w:rsidP="00A23FB9">
      <w:pPr>
        <w:pStyle w:val="EndNoteBibliography"/>
        <w:ind w:left="720" w:hanging="720"/>
        <w:rPr>
          <w:noProof/>
        </w:rPr>
      </w:pPr>
      <w:r w:rsidRPr="00F14D0A">
        <w:rPr>
          <w:noProof/>
        </w:rPr>
        <w:t xml:space="preserve">Sims, T. N., Bangs, R., &amp; Thompson, K. (2002). </w:t>
      </w:r>
      <w:r w:rsidRPr="00F14D0A">
        <w:rPr>
          <w:i/>
          <w:noProof/>
        </w:rPr>
        <w:t>Health problems among african american women age 35-64 in allegheny county: a black paper for the urban league of pittsburgh</w:t>
      </w:r>
      <w:r w:rsidRPr="00F14D0A">
        <w:rPr>
          <w:noProof/>
        </w:rPr>
        <w:t xml:space="preserve">. Retrieved from </w:t>
      </w:r>
      <w:hyperlink r:id="rId22" w:history="1">
        <w:r w:rsidRPr="00F14D0A">
          <w:rPr>
            <w:rStyle w:val="Hyperlink"/>
            <w:noProof/>
          </w:rPr>
          <w:t>https://ucsur.pitt.edu/files/center/</w:t>
        </w:r>
      </w:hyperlink>
      <w:r w:rsidRPr="00F14D0A">
        <w:rPr>
          <w:noProof/>
        </w:rPr>
        <w:t>WomensHealthBlackPaper.pdf</w:t>
      </w:r>
    </w:p>
    <w:p w14:paraId="14EA8AAD" w14:textId="77777777" w:rsidR="00A23FB9" w:rsidRPr="00F14D0A" w:rsidRDefault="00A23FB9" w:rsidP="00A23FB9">
      <w:pPr>
        <w:pStyle w:val="EndNoteBibliography"/>
        <w:ind w:left="720" w:hanging="720"/>
        <w:rPr>
          <w:noProof/>
        </w:rPr>
      </w:pPr>
      <w:r w:rsidRPr="00F14D0A">
        <w:rPr>
          <w:noProof/>
        </w:rPr>
        <w:t xml:space="preserve">Singh, P., &amp; Sachs, J. D. (2013). 1 million community health workers in sub-Saharan Africa by 2015. </w:t>
      </w:r>
      <w:r w:rsidRPr="00F14D0A">
        <w:rPr>
          <w:i/>
          <w:noProof/>
        </w:rPr>
        <w:t>The Lancet, 382</w:t>
      </w:r>
      <w:r w:rsidRPr="00F14D0A">
        <w:rPr>
          <w:noProof/>
        </w:rPr>
        <w:t>(9889), 363-365. doi:10.1016/s0140-6736(12)62002-9</w:t>
      </w:r>
    </w:p>
    <w:p w14:paraId="04D6D908" w14:textId="77777777" w:rsidR="00A23FB9" w:rsidRPr="00F14D0A" w:rsidRDefault="00A23FB9" w:rsidP="00A23FB9">
      <w:pPr>
        <w:pStyle w:val="EndNoteBibliography"/>
        <w:ind w:left="720" w:hanging="720"/>
        <w:rPr>
          <w:noProof/>
        </w:rPr>
      </w:pPr>
      <w:r w:rsidRPr="00F14D0A">
        <w:rPr>
          <w:noProof/>
        </w:rPr>
        <w:t xml:space="preserve">Tran, N. T., Portela, A., de Bernis, L., &amp; Beek, K. (2014). Developing capacities of community health workers in sexual and reproductive, maternal, newborn, child, and adolescent health: a mapping and review of training resources. </w:t>
      </w:r>
      <w:r w:rsidRPr="00F14D0A">
        <w:rPr>
          <w:i/>
          <w:noProof/>
        </w:rPr>
        <w:t>PLoS One, 9</w:t>
      </w:r>
      <w:r w:rsidRPr="00F14D0A">
        <w:rPr>
          <w:noProof/>
        </w:rPr>
        <w:t>(4), e94948. doi:10.1371/journal.pone.0094948</w:t>
      </w:r>
    </w:p>
    <w:p w14:paraId="4150B4A4" w14:textId="77777777" w:rsidR="00A23FB9" w:rsidRPr="00F14D0A" w:rsidRDefault="00A23FB9" w:rsidP="00A23FB9">
      <w:pPr>
        <w:pStyle w:val="EndNoteBibliography"/>
        <w:ind w:left="720" w:hanging="720"/>
        <w:rPr>
          <w:noProof/>
        </w:rPr>
      </w:pPr>
      <w:r w:rsidRPr="00F14D0A">
        <w:rPr>
          <w:noProof/>
        </w:rPr>
        <w:t xml:space="preserve">Tucker, M. J., Berg, C. J., Callaghan, W. M., &amp; Hsia, J. (2007). The Black-White disparity in pregnancy-related mortality from 5 conditions: differences in prevalence and case-fatality rates. </w:t>
      </w:r>
      <w:r w:rsidRPr="00F14D0A">
        <w:rPr>
          <w:i/>
          <w:noProof/>
        </w:rPr>
        <w:t>Am J Public Health, 97</w:t>
      </w:r>
      <w:r w:rsidRPr="00F14D0A">
        <w:rPr>
          <w:noProof/>
        </w:rPr>
        <w:t>(2), 247-251. doi:10.2105/AJPH.2005.072975</w:t>
      </w:r>
    </w:p>
    <w:p w14:paraId="502EBBE9" w14:textId="77777777" w:rsidR="00A23FB9" w:rsidRDefault="00A23FB9" w:rsidP="00A23FB9">
      <w:pPr>
        <w:pStyle w:val="EndNoteBibliography"/>
        <w:ind w:left="720" w:hanging="720"/>
        <w:rPr>
          <w:rStyle w:val="Hyperlink"/>
          <w:noProof/>
        </w:rPr>
      </w:pPr>
      <w:r w:rsidRPr="00F14D0A">
        <w:rPr>
          <w:noProof/>
        </w:rPr>
        <w:t>U</w:t>
      </w:r>
      <w:r>
        <w:rPr>
          <w:noProof/>
        </w:rPr>
        <w:t xml:space="preserve">nited </w:t>
      </w:r>
      <w:r w:rsidRPr="00F14D0A">
        <w:rPr>
          <w:noProof/>
        </w:rPr>
        <w:t>N</w:t>
      </w:r>
      <w:r>
        <w:rPr>
          <w:noProof/>
        </w:rPr>
        <w:t>ations</w:t>
      </w:r>
      <w:r w:rsidRPr="00F14D0A">
        <w:rPr>
          <w:noProof/>
        </w:rPr>
        <w:t xml:space="preserve"> (2010). The World's Women 2010: Trends and Statistics. Retrieved from </w:t>
      </w:r>
      <w:hyperlink r:id="rId23" w:history="1">
        <w:r w:rsidRPr="00F14D0A">
          <w:rPr>
            <w:rStyle w:val="Hyperlink"/>
            <w:noProof/>
          </w:rPr>
          <w:t>https://unstats.un.org/unsd/demographic/products/worldswomen/executive summary.htm</w:t>
        </w:r>
      </w:hyperlink>
    </w:p>
    <w:p w14:paraId="2BEBCCA9" w14:textId="77777777" w:rsidR="00A23FB9" w:rsidRPr="00F14D0A" w:rsidRDefault="00A23FB9" w:rsidP="00A23FB9">
      <w:pPr>
        <w:pStyle w:val="EndNoteBibliography"/>
        <w:ind w:left="720" w:hanging="720"/>
        <w:rPr>
          <w:noProof/>
        </w:rPr>
      </w:pPr>
      <w:r>
        <w:rPr>
          <w:noProof/>
        </w:rPr>
        <w:t xml:space="preserve">U.S. Department of Health and Human Services, </w:t>
      </w:r>
      <w:r w:rsidRPr="00F14D0A">
        <w:rPr>
          <w:noProof/>
        </w:rPr>
        <w:t>C</w:t>
      </w:r>
      <w:r>
        <w:rPr>
          <w:noProof/>
        </w:rPr>
        <w:t xml:space="preserve">enter for </w:t>
      </w:r>
      <w:r w:rsidRPr="00F14D0A">
        <w:rPr>
          <w:noProof/>
        </w:rPr>
        <w:t>D</w:t>
      </w:r>
      <w:r>
        <w:rPr>
          <w:noProof/>
        </w:rPr>
        <w:t xml:space="preserve">isease </w:t>
      </w:r>
      <w:r w:rsidRPr="00F14D0A">
        <w:rPr>
          <w:noProof/>
        </w:rPr>
        <w:t>C</w:t>
      </w:r>
      <w:r>
        <w:rPr>
          <w:noProof/>
        </w:rPr>
        <w:t>ontrol</w:t>
      </w:r>
      <w:r w:rsidRPr="00F14D0A">
        <w:rPr>
          <w:noProof/>
        </w:rPr>
        <w:t xml:space="preserve">. (2017). Pregnancy Mortality Surveillance System. Retrieved from </w:t>
      </w:r>
      <w:hyperlink r:id="rId24" w:history="1">
        <w:r w:rsidRPr="00F14D0A">
          <w:rPr>
            <w:rStyle w:val="Hyperlink"/>
            <w:noProof/>
          </w:rPr>
          <w:t>https://www.cdc.gov/reproductivehealth/maternalinfanthealth/pmss.html</w:t>
        </w:r>
      </w:hyperlink>
    </w:p>
    <w:p w14:paraId="10174245" w14:textId="77777777" w:rsidR="00A23FB9" w:rsidRDefault="00A23FB9" w:rsidP="00A23FB9">
      <w:pPr>
        <w:pStyle w:val="EndNoteBibliography"/>
        <w:ind w:left="720" w:hanging="720"/>
        <w:rPr>
          <w:rStyle w:val="Hyperlink"/>
          <w:noProof/>
        </w:rPr>
      </w:pPr>
      <w:r>
        <w:rPr>
          <w:noProof/>
        </w:rPr>
        <w:t xml:space="preserve">United States Agency International Development </w:t>
      </w:r>
      <w:r w:rsidRPr="00F14D0A">
        <w:rPr>
          <w:noProof/>
        </w:rPr>
        <w:t xml:space="preserve">USAID. (2015). </w:t>
      </w:r>
      <w:r w:rsidRPr="00F14D0A">
        <w:rPr>
          <w:i/>
          <w:noProof/>
        </w:rPr>
        <w:t>Factors impacting the effectiveness of community health worker behavior change: A literature review</w:t>
      </w:r>
      <w:r>
        <w:rPr>
          <w:i/>
          <w:noProof/>
        </w:rPr>
        <w:t>.</w:t>
      </w:r>
      <w:r>
        <w:rPr>
          <w:noProof/>
        </w:rPr>
        <w:t xml:space="preserve"> </w:t>
      </w:r>
      <w:r w:rsidRPr="00F14D0A">
        <w:rPr>
          <w:noProof/>
        </w:rPr>
        <w:t xml:space="preserve">Retrieved from </w:t>
      </w:r>
      <w:hyperlink r:id="rId25" w:history="1">
        <w:r w:rsidRPr="00F14D0A">
          <w:rPr>
            <w:rStyle w:val="Hyperlink"/>
            <w:noProof/>
          </w:rPr>
          <w:t>http://healthcommcapacity.org/wp-content/uploads/2015/06/Barriers-to-CHW-Svc-Provision-Lit-Review-June2015.pdf</w:t>
        </w:r>
      </w:hyperlink>
    </w:p>
    <w:p w14:paraId="6756007E" w14:textId="77777777" w:rsidR="00A23FB9" w:rsidRPr="0011385C" w:rsidRDefault="00A23FB9" w:rsidP="00A23FB9">
      <w:pPr>
        <w:spacing w:line="240" w:lineRule="auto"/>
        <w:ind w:left="720" w:hanging="720"/>
        <w:jc w:val="left"/>
      </w:pPr>
      <w:r w:rsidRPr="0011385C">
        <w:rPr>
          <w:color w:val="1D2129"/>
          <w:shd w:val="clear" w:color="auto" w:fill="FFFFFF"/>
        </w:rPr>
        <w:t xml:space="preserve">Wang, M. E., Patel, A. B., Hansen, N. I., Arlington, L., Prakash, A., &amp; Hibberd, P. L. (2016). Risk factors for possible serious bacterial infection in a rural cohort of young infants in central India. BMC Public Health, 16, 1097. </w:t>
      </w:r>
    </w:p>
    <w:p w14:paraId="695DE126" w14:textId="77777777" w:rsidR="00A23FB9" w:rsidRPr="00F14D0A" w:rsidRDefault="00A23FB9" w:rsidP="00A23FB9">
      <w:pPr>
        <w:pStyle w:val="EndNoteBibliography"/>
        <w:ind w:left="720" w:hanging="720"/>
        <w:rPr>
          <w:noProof/>
        </w:rPr>
      </w:pPr>
      <w:r w:rsidRPr="00F14D0A">
        <w:rPr>
          <w:noProof/>
        </w:rPr>
        <w:t>W</w:t>
      </w:r>
      <w:r>
        <w:rPr>
          <w:noProof/>
        </w:rPr>
        <w:t xml:space="preserve">orld </w:t>
      </w:r>
      <w:r w:rsidRPr="00F14D0A">
        <w:rPr>
          <w:noProof/>
        </w:rPr>
        <w:t>B</w:t>
      </w:r>
      <w:r>
        <w:rPr>
          <w:noProof/>
        </w:rPr>
        <w:t>ank</w:t>
      </w:r>
      <w:r w:rsidRPr="00F14D0A">
        <w:rPr>
          <w:noProof/>
        </w:rPr>
        <w:t xml:space="preserve">, W. B. (2011). </w:t>
      </w:r>
      <w:r w:rsidRPr="00F14D0A">
        <w:rPr>
          <w:i/>
          <w:noProof/>
        </w:rPr>
        <w:t>Conflict, Security, and Development</w:t>
      </w:r>
      <w:r w:rsidRPr="00F14D0A">
        <w:rPr>
          <w:noProof/>
        </w:rPr>
        <w:t xml:space="preserve">. Retrieved from </w:t>
      </w:r>
      <w:hyperlink r:id="rId26" w:history="1">
        <w:r w:rsidRPr="00F14D0A">
          <w:rPr>
            <w:rStyle w:val="Hyperlink"/>
            <w:noProof/>
          </w:rPr>
          <w:t>https://siteresources.worldbank.org/INTWDRS/Resources/WDR2011_Full_Text.pdf</w:t>
        </w:r>
      </w:hyperlink>
    </w:p>
    <w:p w14:paraId="519366EA" w14:textId="77777777" w:rsidR="00A23FB9" w:rsidRPr="00F14D0A" w:rsidRDefault="00A23FB9" w:rsidP="00A23FB9">
      <w:pPr>
        <w:pStyle w:val="EndNoteBibliography"/>
        <w:ind w:left="720" w:hanging="720"/>
        <w:rPr>
          <w:noProof/>
        </w:rPr>
      </w:pPr>
      <w:r w:rsidRPr="00F14D0A">
        <w:rPr>
          <w:noProof/>
        </w:rPr>
        <w:t>W</w:t>
      </w:r>
      <w:r>
        <w:rPr>
          <w:noProof/>
        </w:rPr>
        <w:t xml:space="preserve">orld </w:t>
      </w:r>
      <w:r w:rsidRPr="00F14D0A">
        <w:rPr>
          <w:noProof/>
        </w:rPr>
        <w:t>H</w:t>
      </w:r>
      <w:r>
        <w:rPr>
          <w:noProof/>
        </w:rPr>
        <w:t xml:space="preserve">ealth </w:t>
      </w:r>
      <w:r w:rsidRPr="00F14D0A">
        <w:rPr>
          <w:noProof/>
        </w:rPr>
        <w:t>O</w:t>
      </w:r>
      <w:r>
        <w:rPr>
          <w:noProof/>
        </w:rPr>
        <w:t>rganziation</w:t>
      </w:r>
      <w:r w:rsidRPr="00F14D0A">
        <w:rPr>
          <w:noProof/>
        </w:rPr>
        <w:t xml:space="preserve"> (1989). </w:t>
      </w:r>
      <w:r w:rsidRPr="00F14D0A">
        <w:rPr>
          <w:i/>
          <w:noProof/>
        </w:rPr>
        <w:t>Strengthening the performance of community health workers in primary care</w:t>
      </w:r>
      <w:r w:rsidRPr="00F14D0A">
        <w:rPr>
          <w:noProof/>
        </w:rPr>
        <w:t xml:space="preserve">. Retrieved from </w:t>
      </w:r>
      <w:hyperlink r:id="rId27" w:history="1">
        <w:r w:rsidRPr="00F14D0A">
          <w:rPr>
            <w:rStyle w:val="Hyperlink"/>
            <w:noProof/>
          </w:rPr>
          <w:t>http://apps.who.int/iris/bitstream/10665/39568/1/WHO_TRS_780.pdf</w:t>
        </w:r>
      </w:hyperlink>
    </w:p>
    <w:p w14:paraId="1EDFFF5E" w14:textId="77777777" w:rsidR="00A23FB9" w:rsidRPr="00F14D0A" w:rsidRDefault="00A23FB9" w:rsidP="00A23FB9">
      <w:pPr>
        <w:pStyle w:val="EndNoteBibliography"/>
        <w:ind w:left="720" w:hanging="720"/>
        <w:rPr>
          <w:noProof/>
        </w:rPr>
      </w:pPr>
      <w:r w:rsidRPr="00F14D0A">
        <w:rPr>
          <w:noProof/>
        </w:rPr>
        <w:t>W</w:t>
      </w:r>
      <w:r>
        <w:rPr>
          <w:noProof/>
        </w:rPr>
        <w:t xml:space="preserve">orld </w:t>
      </w:r>
      <w:r w:rsidRPr="00F14D0A">
        <w:rPr>
          <w:noProof/>
        </w:rPr>
        <w:t>H</w:t>
      </w:r>
      <w:r>
        <w:rPr>
          <w:noProof/>
        </w:rPr>
        <w:t xml:space="preserve">ealth </w:t>
      </w:r>
      <w:r w:rsidRPr="00F14D0A">
        <w:rPr>
          <w:noProof/>
        </w:rPr>
        <w:t>O</w:t>
      </w:r>
      <w:r>
        <w:rPr>
          <w:noProof/>
        </w:rPr>
        <w:t>rganization</w:t>
      </w:r>
      <w:r w:rsidRPr="00F14D0A">
        <w:rPr>
          <w:noProof/>
        </w:rPr>
        <w:t xml:space="preserve"> (2015). </w:t>
      </w:r>
      <w:r w:rsidRPr="00F14D0A">
        <w:rPr>
          <w:i/>
          <w:noProof/>
        </w:rPr>
        <w:t>Trends in maternal mortality: 1990 to 2015:estimates by WHO, UNICEF, UNFPA, World Bank Group and the United Nations Population Division.</w:t>
      </w:r>
      <w:r w:rsidRPr="00F14D0A">
        <w:rPr>
          <w:noProof/>
        </w:rPr>
        <w:t xml:space="preserve"> Retrieved from </w:t>
      </w:r>
    </w:p>
    <w:p w14:paraId="12548341" w14:textId="77777777" w:rsidR="00A23FB9" w:rsidRPr="00F14D0A" w:rsidRDefault="00A23FB9" w:rsidP="00A23FB9">
      <w:pPr>
        <w:pStyle w:val="EndNoteBibliography"/>
        <w:ind w:left="720" w:hanging="720"/>
        <w:rPr>
          <w:noProof/>
        </w:rPr>
      </w:pPr>
      <w:r w:rsidRPr="00F14D0A">
        <w:rPr>
          <w:noProof/>
        </w:rPr>
        <w:t>W</w:t>
      </w:r>
      <w:r>
        <w:rPr>
          <w:noProof/>
        </w:rPr>
        <w:t>orld Health Organization</w:t>
      </w:r>
      <w:r w:rsidRPr="00F14D0A">
        <w:rPr>
          <w:noProof/>
        </w:rPr>
        <w:t xml:space="preserve">. (2016). </w:t>
      </w:r>
      <w:r w:rsidRPr="00F14D0A">
        <w:rPr>
          <w:i/>
          <w:noProof/>
        </w:rPr>
        <w:t>Maternal Mortality Fact Sheet</w:t>
      </w:r>
      <w:r w:rsidRPr="00F14D0A">
        <w:rPr>
          <w:noProof/>
        </w:rPr>
        <w:t xml:space="preserve">. Retrieved from </w:t>
      </w:r>
      <w:hyperlink r:id="rId28" w:history="1">
        <w:r w:rsidRPr="00F14D0A">
          <w:rPr>
            <w:rStyle w:val="Hyperlink"/>
            <w:noProof/>
          </w:rPr>
          <w:t>http://www.who.int/mediacentre/factsheets/fs348/en/</w:t>
        </w:r>
      </w:hyperlink>
    </w:p>
    <w:p w14:paraId="4F3C20BD" w14:textId="77777777" w:rsidR="00A23FB9" w:rsidRPr="00F14D0A" w:rsidRDefault="00A23FB9" w:rsidP="00A23FB9">
      <w:pPr>
        <w:pStyle w:val="EndNoteBibliography"/>
        <w:ind w:left="720" w:hanging="720"/>
        <w:rPr>
          <w:noProof/>
        </w:rPr>
      </w:pPr>
      <w:r w:rsidRPr="00F14D0A">
        <w:rPr>
          <w:noProof/>
        </w:rPr>
        <w:t xml:space="preserve">Yaya, Y., Data, T., &amp; Lindtjorn, B. (2015). Maternal mortality in rural south Ethiopia: outcomes of community-based birth registration by health extension workers. </w:t>
      </w:r>
      <w:r w:rsidRPr="00F14D0A">
        <w:rPr>
          <w:i/>
          <w:noProof/>
        </w:rPr>
        <w:t>PLoS One, 10</w:t>
      </w:r>
      <w:r w:rsidRPr="00F14D0A">
        <w:rPr>
          <w:noProof/>
        </w:rPr>
        <w:t>(3), e0119321. doi:10.1371/journal.pone.0119321</w:t>
      </w:r>
    </w:p>
    <w:p w14:paraId="50C0E17A" w14:textId="77777777" w:rsidR="00A23FB9" w:rsidRDefault="00A23FB9" w:rsidP="00A23FB9">
      <w:pPr>
        <w:pStyle w:val="BibliographyEntry"/>
      </w:pPr>
      <w:r>
        <w:fldChar w:fldCharType="end"/>
      </w:r>
    </w:p>
    <w:p w14:paraId="657E18CF" w14:textId="5D2BD19A" w:rsidR="00A23FB9" w:rsidRPr="00A23FB9" w:rsidRDefault="00A23FB9" w:rsidP="00A23FB9">
      <w:pPr>
        <w:pStyle w:val="Noindent"/>
      </w:pPr>
    </w:p>
    <w:sectPr w:rsidR="00A23FB9" w:rsidRPr="00A23FB9" w:rsidSect="006B1124">
      <w:footerReference w:type="default" r:id="rId29"/>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Martha Ann Terry" w:date="2018-04-22T13:06:00Z" w:initials="MAT">
    <w:p w14:paraId="58866746" w14:textId="77777777" w:rsidR="007026C3" w:rsidRDefault="007026C3">
      <w:pPr>
        <w:pStyle w:val="CommentText"/>
      </w:pPr>
      <w:r>
        <w:rPr>
          <w:rStyle w:val="CommentReference"/>
        </w:rPr>
        <w:annotationRef/>
      </w:r>
      <w:r>
        <w:t>First line of the section is aligned at the margin.</w:t>
      </w:r>
    </w:p>
  </w:comment>
  <w:comment w:id="32" w:author="Pegher, Joanne" w:date="2018-11-09T10:05:00Z" w:initials="PJ">
    <w:p w14:paraId="0531116B" w14:textId="4675D989" w:rsidR="00A568C3" w:rsidRDefault="00A568C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866746" w15:done="0"/>
  <w15:commentEx w15:paraId="0531116B" w15:paraIdParent="588667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67981" w14:textId="77777777" w:rsidR="006E13F8" w:rsidRDefault="006E13F8">
      <w:r>
        <w:separator/>
      </w:r>
    </w:p>
  </w:endnote>
  <w:endnote w:type="continuationSeparator" w:id="0">
    <w:p w14:paraId="32E4843F" w14:textId="77777777" w:rsidR="006E13F8" w:rsidRDefault="006E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7CF2" w14:textId="65BADA0E" w:rsidR="007026C3" w:rsidRDefault="007026C3" w:rsidP="006B1124">
    <w:pPr>
      <w:tabs>
        <w:tab w:val="center" w:pos="4680"/>
      </w:tabs>
      <w:ind w:firstLine="0"/>
    </w:pPr>
    <w:r>
      <w:tab/>
    </w:r>
    <w:r>
      <w:fldChar w:fldCharType="begin"/>
    </w:r>
    <w:r>
      <w:instrText xml:space="preserve"> PAGE </w:instrText>
    </w:r>
    <w:r>
      <w:fldChar w:fldCharType="separate"/>
    </w:r>
    <w:r w:rsidR="00A04B72">
      <w:rPr>
        <w:noProof/>
      </w:rPr>
      <w:t>vi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7743" w14:textId="658CE982" w:rsidR="007026C3" w:rsidRDefault="007026C3" w:rsidP="006B1124">
    <w:pPr>
      <w:tabs>
        <w:tab w:val="center" w:pos="4680"/>
      </w:tabs>
      <w:ind w:firstLine="0"/>
    </w:pPr>
    <w:r>
      <w:tab/>
    </w:r>
    <w:r>
      <w:fldChar w:fldCharType="begin"/>
    </w:r>
    <w:r>
      <w:instrText xml:space="preserve"> PAGE </w:instrText>
    </w:r>
    <w:r>
      <w:fldChar w:fldCharType="separate"/>
    </w:r>
    <w:r w:rsidR="00A04B72">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F2B11" w14:textId="77777777" w:rsidR="006E13F8" w:rsidRDefault="006E13F8">
      <w:r>
        <w:separator/>
      </w:r>
    </w:p>
  </w:footnote>
  <w:footnote w:type="continuationSeparator" w:id="0">
    <w:p w14:paraId="47B00D74" w14:textId="77777777" w:rsidR="006E13F8" w:rsidRDefault="006E1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5095"/>
    <w:multiLevelType w:val="hybridMultilevel"/>
    <w:tmpl w:val="60BEE2A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0C315625"/>
    <w:multiLevelType w:val="multilevel"/>
    <w:tmpl w:val="3C72564E"/>
    <w:lvl w:ilvl="0">
      <w:start w:val="1"/>
      <w:numFmt w:val="decimal"/>
      <w:pStyle w:val="Heading1"/>
      <w:lvlText w:val="%1.0 "/>
      <w:lvlJc w:val="left"/>
      <w:pPr>
        <w:tabs>
          <w:tab w:val="num" w:pos="4590"/>
        </w:tabs>
        <w:ind w:left="459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1A270F59"/>
    <w:multiLevelType w:val="hybridMultilevel"/>
    <w:tmpl w:val="2744B05C"/>
    <w:lvl w:ilvl="0" w:tplc="3E6662CE">
      <w:start w:val="1"/>
      <w:numFmt w:val="decimal"/>
      <w:lvlText w:val="%1."/>
      <w:lvlJc w:val="left"/>
      <w:pPr>
        <w:ind w:left="1500" w:hanging="360"/>
      </w:pPr>
      <w:rPr>
        <w:rFonts w:ascii="Times New Roman" w:eastAsia="Times New Roman" w:hAnsi="Times New Roman" w:cs="Times New Roman"/>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6"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0"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B16551E"/>
    <w:multiLevelType w:val="hybridMultilevel"/>
    <w:tmpl w:val="33C8EB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3"/>
  </w:num>
  <w:num w:numId="2">
    <w:abstractNumId w:val="15"/>
  </w:num>
  <w:num w:numId="3">
    <w:abstractNumId w:val="15"/>
  </w:num>
  <w:num w:numId="4">
    <w:abstractNumId w:val="11"/>
  </w:num>
  <w:num w:numId="5">
    <w:abstractNumId w:val="11"/>
  </w:num>
  <w:num w:numId="6">
    <w:abstractNumId w:val="11"/>
  </w:num>
  <w:num w:numId="7">
    <w:abstractNumId w:val="11"/>
  </w:num>
  <w:num w:numId="8">
    <w:abstractNumId w:val="15"/>
  </w:num>
  <w:num w:numId="9">
    <w:abstractNumId w:val="15"/>
  </w:num>
  <w:num w:numId="10">
    <w:abstractNumId w:val="15"/>
  </w:num>
  <w:num w:numId="11">
    <w:abstractNumId w:val="11"/>
  </w:num>
  <w:num w:numId="12">
    <w:abstractNumId w:val="11"/>
  </w:num>
  <w:num w:numId="13">
    <w:abstractNumId w:val="11"/>
  </w:num>
  <w:num w:numId="14">
    <w:abstractNumId w:val="11"/>
  </w:num>
  <w:num w:numId="15">
    <w:abstractNumId w:val="19"/>
  </w:num>
  <w:num w:numId="16">
    <w:abstractNumId w:val="15"/>
  </w:num>
  <w:num w:numId="17">
    <w:abstractNumId w:val="15"/>
  </w:num>
  <w:num w:numId="18">
    <w:abstractNumId w:val="15"/>
  </w:num>
  <w:num w:numId="19">
    <w:abstractNumId w:val="11"/>
  </w:num>
  <w:num w:numId="20">
    <w:abstractNumId w:val="11"/>
  </w:num>
  <w:num w:numId="21">
    <w:abstractNumId w:val="11"/>
  </w:num>
  <w:num w:numId="22">
    <w:abstractNumId w:val="11"/>
  </w:num>
  <w:num w:numId="23">
    <w:abstractNumId w:val="15"/>
  </w:num>
  <w:num w:numId="24">
    <w:abstractNumId w:val="15"/>
  </w:num>
  <w:num w:numId="25">
    <w:abstractNumId w:val="15"/>
  </w:num>
  <w:num w:numId="26">
    <w:abstractNumId w:val="11"/>
  </w:num>
  <w:num w:numId="27">
    <w:abstractNumId w:val="11"/>
  </w:num>
  <w:num w:numId="28">
    <w:abstractNumId w:val="11"/>
  </w:num>
  <w:num w:numId="29">
    <w:abstractNumId w:val="11"/>
  </w:num>
  <w:num w:numId="30">
    <w:abstractNumId w:val="20"/>
  </w:num>
  <w:num w:numId="31">
    <w:abstractNumId w:val="18"/>
  </w:num>
  <w:num w:numId="32">
    <w:abstractNumId w:val="17"/>
  </w:num>
  <w:num w:numId="33">
    <w:abstractNumId w:val="16"/>
  </w:num>
  <w:num w:numId="34">
    <w:abstractNumId w:val="12"/>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0"/>
  </w:num>
  <w:num w:numId="46">
    <w:abstractNumId w:val="21"/>
  </w:num>
  <w:num w:numId="4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gher, Joanne">
    <w15:presenceInfo w15:providerId="AD" w15:userId="S-1-5-21-2361984597-2039549782-3180204118-37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wr92psv9wdzqe2tt0pt0f655erxa992x02&quot;&gt;My EndNote Library&lt;record-ids&gt;&lt;item&gt;31&lt;/item&gt;&lt;item&gt;51&lt;/item&gt;&lt;item&gt;56&lt;/item&gt;&lt;item&gt;57&lt;/item&gt;&lt;item&gt;58&lt;/item&gt;&lt;item&gt;62&lt;/item&gt;&lt;item&gt;63&lt;/item&gt;&lt;item&gt;65&lt;/item&gt;&lt;item&gt;67&lt;/item&gt;&lt;item&gt;68&lt;/item&gt;&lt;item&gt;69&lt;/item&gt;&lt;item&gt;72&lt;/item&gt;&lt;item&gt;74&lt;/item&gt;&lt;item&gt;75&lt;/item&gt;&lt;item&gt;76&lt;/item&gt;&lt;item&gt;78&lt;/item&gt;&lt;item&gt;91&lt;/item&gt;&lt;item&gt;95&lt;/item&gt;&lt;item&gt;99&lt;/item&gt;&lt;item&gt;101&lt;/item&gt;&lt;item&gt;102&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record-ids&gt;&lt;/item&gt;&lt;/Libraries&gt;"/>
  </w:docVars>
  <w:rsids>
    <w:rsidRoot w:val="008A4541"/>
    <w:rsid w:val="00000584"/>
    <w:rsid w:val="00000A73"/>
    <w:rsid w:val="000029D0"/>
    <w:rsid w:val="00006642"/>
    <w:rsid w:val="00007F12"/>
    <w:rsid w:val="00022B78"/>
    <w:rsid w:val="00027963"/>
    <w:rsid w:val="00030D3B"/>
    <w:rsid w:val="00031A20"/>
    <w:rsid w:val="00033A39"/>
    <w:rsid w:val="00034117"/>
    <w:rsid w:val="00035734"/>
    <w:rsid w:val="00035D1E"/>
    <w:rsid w:val="00036202"/>
    <w:rsid w:val="00037599"/>
    <w:rsid w:val="00037CEE"/>
    <w:rsid w:val="0004294E"/>
    <w:rsid w:val="000447C3"/>
    <w:rsid w:val="00045E01"/>
    <w:rsid w:val="000468A2"/>
    <w:rsid w:val="00047B8A"/>
    <w:rsid w:val="00052252"/>
    <w:rsid w:val="0005282E"/>
    <w:rsid w:val="000577F0"/>
    <w:rsid w:val="000618EC"/>
    <w:rsid w:val="00067272"/>
    <w:rsid w:val="00072029"/>
    <w:rsid w:val="00072EBF"/>
    <w:rsid w:val="000734A0"/>
    <w:rsid w:val="00074D5E"/>
    <w:rsid w:val="00081EC0"/>
    <w:rsid w:val="0008202D"/>
    <w:rsid w:val="000837CB"/>
    <w:rsid w:val="000860C7"/>
    <w:rsid w:val="00087FEC"/>
    <w:rsid w:val="00090DB9"/>
    <w:rsid w:val="000A44BA"/>
    <w:rsid w:val="000A4F58"/>
    <w:rsid w:val="000A506D"/>
    <w:rsid w:val="000A63E5"/>
    <w:rsid w:val="000A6AA0"/>
    <w:rsid w:val="000B2116"/>
    <w:rsid w:val="000B3196"/>
    <w:rsid w:val="000B3D38"/>
    <w:rsid w:val="000B5794"/>
    <w:rsid w:val="000B77BB"/>
    <w:rsid w:val="000C01A9"/>
    <w:rsid w:val="000C2FE4"/>
    <w:rsid w:val="000D4133"/>
    <w:rsid w:val="000D41A7"/>
    <w:rsid w:val="000E22F5"/>
    <w:rsid w:val="000E3405"/>
    <w:rsid w:val="000E421B"/>
    <w:rsid w:val="000E57BB"/>
    <w:rsid w:val="000E6B08"/>
    <w:rsid w:val="000F070E"/>
    <w:rsid w:val="000F1672"/>
    <w:rsid w:val="000F1A9A"/>
    <w:rsid w:val="000F1F91"/>
    <w:rsid w:val="000F3F05"/>
    <w:rsid w:val="00100367"/>
    <w:rsid w:val="00102BD9"/>
    <w:rsid w:val="00105E59"/>
    <w:rsid w:val="001101F9"/>
    <w:rsid w:val="0011385C"/>
    <w:rsid w:val="0011674A"/>
    <w:rsid w:val="001173D4"/>
    <w:rsid w:val="00122007"/>
    <w:rsid w:val="001251E6"/>
    <w:rsid w:val="00126AB2"/>
    <w:rsid w:val="00131953"/>
    <w:rsid w:val="001333FC"/>
    <w:rsid w:val="00135A3A"/>
    <w:rsid w:val="00140430"/>
    <w:rsid w:val="00140CB1"/>
    <w:rsid w:val="00144A63"/>
    <w:rsid w:val="0014637E"/>
    <w:rsid w:val="00150EF7"/>
    <w:rsid w:val="00151EB6"/>
    <w:rsid w:val="00152D1F"/>
    <w:rsid w:val="001548BD"/>
    <w:rsid w:val="00155E7B"/>
    <w:rsid w:val="00163F2A"/>
    <w:rsid w:val="001668BB"/>
    <w:rsid w:val="00170FA7"/>
    <w:rsid w:val="0017371D"/>
    <w:rsid w:val="0017719B"/>
    <w:rsid w:val="00190692"/>
    <w:rsid w:val="001939AC"/>
    <w:rsid w:val="001A00B7"/>
    <w:rsid w:val="001A0518"/>
    <w:rsid w:val="001A0BE5"/>
    <w:rsid w:val="001A132A"/>
    <w:rsid w:val="001A7543"/>
    <w:rsid w:val="001A76FF"/>
    <w:rsid w:val="001B3E9C"/>
    <w:rsid w:val="001B708A"/>
    <w:rsid w:val="001C22A9"/>
    <w:rsid w:val="001C2DAA"/>
    <w:rsid w:val="001C54E0"/>
    <w:rsid w:val="001C60A1"/>
    <w:rsid w:val="001C7CDC"/>
    <w:rsid w:val="001D5FBD"/>
    <w:rsid w:val="001E27AE"/>
    <w:rsid w:val="001E56D4"/>
    <w:rsid w:val="001E64D4"/>
    <w:rsid w:val="001E6FF3"/>
    <w:rsid w:val="001F13AF"/>
    <w:rsid w:val="001F16F0"/>
    <w:rsid w:val="001F5B3D"/>
    <w:rsid w:val="001F6AE2"/>
    <w:rsid w:val="00200B2E"/>
    <w:rsid w:val="00200CB8"/>
    <w:rsid w:val="00202E24"/>
    <w:rsid w:val="00203451"/>
    <w:rsid w:val="0020587A"/>
    <w:rsid w:val="00206F5C"/>
    <w:rsid w:val="002102E6"/>
    <w:rsid w:val="00212450"/>
    <w:rsid w:val="00212D7A"/>
    <w:rsid w:val="00223324"/>
    <w:rsid w:val="00224F70"/>
    <w:rsid w:val="00227425"/>
    <w:rsid w:val="002428C5"/>
    <w:rsid w:val="002512E5"/>
    <w:rsid w:val="00253D49"/>
    <w:rsid w:val="0025463A"/>
    <w:rsid w:val="00261CF7"/>
    <w:rsid w:val="00261E6F"/>
    <w:rsid w:val="002706BA"/>
    <w:rsid w:val="0027188E"/>
    <w:rsid w:val="00276E7E"/>
    <w:rsid w:val="00276E8D"/>
    <w:rsid w:val="00283B5E"/>
    <w:rsid w:val="0028782F"/>
    <w:rsid w:val="00287B78"/>
    <w:rsid w:val="00290233"/>
    <w:rsid w:val="002959C4"/>
    <w:rsid w:val="0029648D"/>
    <w:rsid w:val="002972E7"/>
    <w:rsid w:val="002C05A3"/>
    <w:rsid w:val="002D01B1"/>
    <w:rsid w:val="002D11E0"/>
    <w:rsid w:val="002D1823"/>
    <w:rsid w:val="002D4699"/>
    <w:rsid w:val="002E0008"/>
    <w:rsid w:val="002E118D"/>
    <w:rsid w:val="002E6E9C"/>
    <w:rsid w:val="002F11C3"/>
    <w:rsid w:val="002F5EBB"/>
    <w:rsid w:val="0030550F"/>
    <w:rsid w:val="003065DF"/>
    <w:rsid w:val="00310F56"/>
    <w:rsid w:val="00322140"/>
    <w:rsid w:val="00330045"/>
    <w:rsid w:val="0033137B"/>
    <w:rsid w:val="00332C4A"/>
    <w:rsid w:val="00334B0F"/>
    <w:rsid w:val="00336CCF"/>
    <w:rsid w:val="00337B99"/>
    <w:rsid w:val="00337CC7"/>
    <w:rsid w:val="00346089"/>
    <w:rsid w:val="003462E4"/>
    <w:rsid w:val="00354A41"/>
    <w:rsid w:val="00355C59"/>
    <w:rsid w:val="00364BB5"/>
    <w:rsid w:val="0036613E"/>
    <w:rsid w:val="003661B1"/>
    <w:rsid w:val="00367476"/>
    <w:rsid w:val="00371F4F"/>
    <w:rsid w:val="00373B5D"/>
    <w:rsid w:val="00377DF8"/>
    <w:rsid w:val="00380946"/>
    <w:rsid w:val="00381713"/>
    <w:rsid w:val="00382FF4"/>
    <w:rsid w:val="003833F6"/>
    <w:rsid w:val="003868A9"/>
    <w:rsid w:val="003915F5"/>
    <w:rsid w:val="0039327F"/>
    <w:rsid w:val="00393D82"/>
    <w:rsid w:val="00395229"/>
    <w:rsid w:val="00395ECB"/>
    <w:rsid w:val="003A1D75"/>
    <w:rsid w:val="003A1F65"/>
    <w:rsid w:val="003A66EC"/>
    <w:rsid w:val="003A7FC7"/>
    <w:rsid w:val="003B4BFF"/>
    <w:rsid w:val="003D4100"/>
    <w:rsid w:val="003D56D7"/>
    <w:rsid w:val="003D570A"/>
    <w:rsid w:val="003E354C"/>
    <w:rsid w:val="003F2EA4"/>
    <w:rsid w:val="003F35AF"/>
    <w:rsid w:val="00400C74"/>
    <w:rsid w:val="004016E9"/>
    <w:rsid w:val="00403A2A"/>
    <w:rsid w:val="00405922"/>
    <w:rsid w:val="004074AA"/>
    <w:rsid w:val="00407901"/>
    <w:rsid w:val="00410A26"/>
    <w:rsid w:val="00412F2B"/>
    <w:rsid w:val="0041423E"/>
    <w:rsid w:val="00414B83"/>
    <w:rsid w:val="00420A30"/>
    <w:rsid w:val="004240DB"/>
    <w:rsid w:val="00432B3A"/>
    <w:rsid w:val="00441199"/>
    <w:rsid w:val="00450B32"/>
    <w:rsid w:val="004523A8"/>
    <w:rsid w:val="00462A66"/>
    <w:rsid w:val="00472016"/>
    <w:rsid w:val="00474AAD"/>
    <w:rsid w:val="004755D4"/>
    <w:rsid w:val="00486771"/>
    <w:rsid w:val="0049001E"/>
    <w:rsid w:val="004913CF"/>
    <w:rsid w:val="004A0A0F"/>
    <w:rsid w:val="004A2771"/>
    <w:rsid w:val="004A27EA"/>
    <w:rsid w:val="004A2F48"/>
    <w:rsid w:val="004A5354"/>
    <w:rsid w:val="004B1EA8"/>
    <w:rsid w:val="004B5C37"/>
    <w:rsid w:val="004B7B28"/>
    <w:rsid w:val="004C2F13"/>
    <w:rsid w:val="004D7AA4"/>
    <w:rsid w:val="004E3B59"/>
    <w:rsid w:val="004E5461"/>
    <w:rsid w:val="004E68B0"/>
    <w:rsid w:val="004F2312"/>
    <w:rsid w:val="004F53A6"/>
    <w:rsid w:val="00500C98"/>
    <w:rsid w:val="00501E9E"/>
    <w:rsid w:val="00505923"/>
    <w:rsid w:val="0050633C"/>
    <w:rsid w:val="00512708"/>
    <w:rsid w:val="0051415D"/>
    <w:rsid w:val="00525450"/>
    <w:rsid w:val="00526E39"/>
    <w:rsid w:val="00536110"/>
    <w:rsid w:val="00536A8E"/>
    <w:rsid w:val="005417D0"/>
    <w:rsid w:val="00542DE6"/>
    <w:rsid w:val="0054325D"/>
    <w:rsid w:val="00543323"/>
    <w:rsid w:val="005434C3"/>
    <w:rsid w:val="005448B7"/>
    <w:rsid w:val="00547E87"/>
    <w:rsid w:val="005550B4"/>
    <w:rsid w:val="00556972"/>
    <w:rsid w:val="00557D4D"/>
    <w:rsid w:val="005622A8"/>
    <w:rsid w:val="00573219"/>
    <w:rsid w:val="00576480"/>
    <w:rsid w:val="00585426"/>
    <w:rsid w:val="00585595"/>
    <w:rsid w:val="00585A4A"/>
    <w:rsid w:val="00590100"/>
    <w:rsid w:val="0059504A"/>
    <w:rsid w:val="00596371"/>
    <w:rsid w:val="005A0A30"/>
    <w:rsid w:val="005A117D"/>
    <w:rsid w:val="005A3B25"/>
    <w:rsid w:val="005A4D08"/>
    <w:rsid w:val="005A5D20"/>
    <w:rsid w:val="005B470B"/>
    <w:rsid w:val="005B4E51"/>
    <w:rsid w:val="005C086F"/>
    <w:rsid w:val="005C08B1"/>
    <w:rsid w:val="005C1BD0"/>
    <w:rsid w:val="005C2431"/>
    <w:rsid w:val="005C24B8"/>
    <w:rsid w:val="005C721D"/>
    <w:rsid w:val="005C7881"/>
    <w:rsid w:val="005D0BCC"/>
    <w:rsid w:val="005D4485"/>
    <w:rsid w:val="005D519D"/>
    <w:rsid w:val="005D77AA"/>
    <w:rsid w:val="005E169D"/>
    <w:rsid w:val="005E3F47"/>
    <w:rsid w:val="005F05B7"/>
    <w:rsid w:val="005F1BB6"/>
    <w:rsid w:val="005F27EC"/>
    <w:rsid w:val="005F3CEE"/>
    <w:rsid w:val="005F4EC5"/>
    <w:rsid w:val="005F7160"/>
    <w:rsid w:val="0060190E"/>
    <w:rsid w:val="00604C52"/>
    <w:rsid w:val="006059A0"/>
    <w:rsid w:val="00610129"/>
    <w:rsid w:val="006111AF"/>
    <w:rsid w:val="006165B3"/>
    <w:rsid w:val="006207EE"/>
    <w:rsid w:val="00623145"/>
    <w:rsid w:val="00623FD0"/>
    <w:rsid w:val="00632CCB"/>
    <w:rsid w:val="00633148"/>
    <w:rsid w:val="00633B24"/>
    <w:rsid w:val="006340BC"/>
    <w:rsid w:val="00636C11"/>
    <w:rsid w:val="006425BF"/>
    <w:rsid w:val="0064559E"/>
    <w:rsid w:val="00645E0F"/>
    <w:rsid w:val="00653497"/>
    <w:rsid w:val="006544E8"/>
    <w:rsid w:val="00656EE6"/>
    <w:rsid w:val="00663448"/>
    <w:rsid w:val="006637B2"/>
    <w:rsid w:val="006760ED"/>
    <w:rsid w:val="00681654"/>
    <w:rsid w:val="00682D41"/>
    <w:rsid w:val="006951EC"/>
    <w:rsid w:val="006A3D55"/>
    <w:rsid w:val="006A4EE6"/>
    <w:rsid w:val="006A5085"/>
    <w:rsid w:val="006A5780"/>
    <w:rsid w:val="006A5F5B"/>
    <w:rsid w:val="006A616E"/>
    <w:rsid w:val="006B1124"/>
    <w:rsid w:val="006B1C16"/>
    <w:rsid w:val="006B550D"/>
    <w:rsid w:val="006B7816"/>
    <w:rsid w:val="006C1A23"/>
    <w:rsid w:val="006C5D17"/>
    <w:rsid w:val="006C6347"/>
    <w:rsid w:val="006D0451"/>
    <w:rsid w:val="006E13F8"/>
    <w:rsid w:val="006F179C"/>
    <w:rsid w:val="006F24A2"/>
    <w:rsid w:val="006F26DA"/>
    <w:rsid w:val="006F3396"/>
    <w:rsid w:val="006F3798"/>
    <w:rsid w:val="006F6B3A"/>
    <w:rsid w:val="00700B7B"/>
    <w:rsid w:val="007026C3"/>
    <w:rsid w:val="00706490"/>
    <w:rsid w:val="0071220B"/>
    <w:rsid w:val="007258B0"/>
    <w:rsid w:val="00726791"/>
    <w:rsid w:val="0072753F"/>
    <w:rsid w:val="007278E1"/>
    <w:rsid w:val="00727B0D"/>
    <w:rsid w:val="00730A2D"/>
    <w:rsid w:val="00734036"/>
    <w:rsid w:val="00735FF9"/>
    <w:rsid w:val="00736C80"/>
    <w:rsid w:val="007371EC"/>
    <w:rsid w:val="0074173A"/>
    <w:rsid w:val="007527B2"/>
    <w:rsid w:val="00753400"/>
    <w:rsid w:val="00753AE8"/>
    <w:rsid w:val="00755770"/>
    <w:rsid w:val="00756F62"/>
    <w:rsid w:val="00763305"/>
    <w:rsid w:val="0076537D"/>
    <w:rsid w:val="00765F45"/>
    <w:rsid w:val="00770579"/>
    <w:rsid w:val="00771194"/>
    <w:rsid w:val="007751A7"/>
    <w:rsid w:val="00775294"/>
    <w:rsid w:val="00784073"/>
    <w:rsid w:val="00785296"/>
    <w:rsid w:val="007861F1"/>
    <w:rsid w:val="00790611"/>
    <w:rsid w:val="00793D1C"/>
    <w:rsid w:val="007940C2"/>
    <w:rsid w:val="00797266"/>
    <w:rsid w:val="007B1B52"/>
    <w:rsid w:val="007B3848"/>
    <w:rsid w:val="007C0C8F"/>
    <w:rsid w:val="007C2086"/>
    <w:rsid w:val="007C583B"/>
    <w:rsid w:val="007C5E09"/>
    <w:rsid w:val="007D0495"/>
    <w:rsid w:val="007D0AF3"/>
    <w:rsid w:val="007D126C"/>
    <w:rsid w:val="007D1EDA"/>
    <w:rsid w:val="007D3B09"/>
    <w:rsid w:val="007E4A7B"/>
    <w:rsid w:val="007E72A9"/>
    <w:rsid w:val="007F04E3"/>
    <w:rsid w:val="007F43A3"/>
    <w:rsid w:val="007F51CF"/>
    <w:rsid w:val="007F763B"/>
    <w:rsid w:val="007F76A2"/>
    <w:rsid w:val="00801E2C"/>
    <w:rsid w:val="00804E5B"/>
    <w:rsid w:val="0081266E"/>
    <w:rsid w:val="00812D69"/>
    <w:rsid w:val="00814456"/>
    <w:rsid w:val="0081639B"/>
    <w:rsid w:val="008210AA"/>
    <w:rsid w:val="00822CB0"/>
    <w:rsid w:val="00823EEF"/>
    <w:rsid w:val="00834193"/>
    <w:rsid w:val="00835C46"/>
    <w:rsid w:val="008410AF"/>
    <w:rsid w:val="0084168F"/>
    <w:rsid w:val="00842D09"/>
    <w:rsid w:val="00843383"/>
    <w:rsid w:val="008440E0"/>
    <w:rsid w:val="008471E3"/>
    <w:rsid w:val="0085201A"/>
    <w:rsid w:val="00855B5E"/>
    <w:rsid w:val="008602BB"/>
    <w:rsid w:val="00863D37"/>
    <w:rsid w:val="008642AA"/>
    <w:rsid w:val="008650E7"/>
    <w:rsid w:val="00866BF5"/>
    <w:rsid w:val="008715FD"/>
    <w:rsid w:val="00871890"/>
    <w:rsid w:val="00875CCB"/>
    <w:rsid w:val="0088263C"/>
    <w:rsid w:val="00884E1F"/>
    <w:rsid w:val="0088612D"/>
    <w:rsid w:val="00887290"/>
    <w:rsid w:val="008947D9"/>
    <w:rsid w:val="008A110F"/>
    <w:rsid w:val="008A1792"/>
    <w:rsid w:val="008A3947"/>
    <w:rsid w:val="008A4541"/>
    <w:rsid w:val="008A4C57"/>
    <w:rsid w:val="008A5738"/>
    <w:rsid w:val="008B5732"/>
    <w:rsid w:val="008C262D"/>
    <w:rsid w:val="008C777C"/>
    <w:rsid w:val="008D6168"/>
    <w:rsid w:val="008D6FD7"/>
    <w:rsid w:val="008E0E51"/>
    <w:rsid w:val="008E588A"/>
    <w:rsid w:val="008F0208"/>
    <w:rsid w:val="00901CC9"/>
    <w:rsid w:val="00912CB4"/>
    <w:rsid w:val="00912E9F"/>
    <w:rsid w:val="009154CA"/>
    <w:rsid w:val="00916025"/>
    <w:rsid w:val="00916738"/>
    <w:rsid w:val="00917BD0"/>
    <w:rsid w:val="00923007"/>
    <w:rsid w:val="00924D78"/>
    <w:rsid w:val="00930700"/>
    <w:rsid w:val="00931B54"/>
    <w:rsid w:val="0093309D"/>
    <w:rsid w:val="009349D5"/>
    <w:rsid w:val="00936D40"/>
    <w:rsid w:val="00940FC2"/>
    <w:rsid w:val="00941FED"/>
    <w:rsid w:val="0095246E"/>
    <w:rsid w:val="0095325F"/>
    <w:rsid w:val="00953E0E"/>
    <w:rsid w:val="00955AD2"/>
    <w:rsid w:val="00956FD5"/>
    <w:rsid w:val="009576CA"/>
    <w:rsid w:val="009628C1"/>
    <w:rsid w:val="009638B3"/>
    <w:rsid w:val="0096603D"/>
    <w:rsid w:val="009663B1"/>
    <w:rsid w:val="00972FA7"/>
    <w:rsid w:val="0097313F"/>
    <w:rsid w:val="009744BB"/>
    <w:rsid w:val="00980C56"/>
    <w:rsid w:val="00982C8F"/>
    <w:rsid w:val="0099474B"/>
    <w:rsid w:val="009952FA"/>
    <w:rsid w:val="0099539E"/>
    <w:rsid w:val="00995FB0"/>
    <w:rsid w:val="009A0E6C"/>
    <w:rsid w:val="009A39A1"/>
    <w:rsid w:val="009A6156"/>
    <w:rsid w:val="009B0B39"/>
    <w:rsid w:val="009B2CB6"/>
    <w:rsid w:val="009B5E77"/>
    <w:rsid w:val="009C1B67"/>
    <w:rsid w:val="009C644D"/>
    <w:rsid w:val="009D2AAE"/>
    <w:rsid w:val="009D3B49"/>
    <w:rsid w:val="009D555B"/>
    <w:rsid w:val="009D6892"/>
    <w:rsid w:val="009E44D7"/>
    <w:rsid w:val="009F1143"/>
    <w:rsid w:val="009F1A39"/>
    <w:rsid w:val="009F328B"/>
    <w:rsid w:val="009F3E04"/>
    <w:rsid w:val="009F3FC1"/>
    <w:rsid w:val="00A02BFD"/>
    <w:rsid w:val="00A04B72"/>
    <w:rsid w:val="00A05CF6"/>
    <w:rsid w:val="00A06775"/>
    <w:rsid w:val="00A115DE"/>
    <w:rsid w:val="00A14492"/>
    <w:rsid w:val="00A1539C"/>
    <w:rsid w:val="00A208D2"/>
    <w:rsid w:val="00A222CF"/>
    <w:rsid w:val="00A2233A"/>
    <w:rsid w:val="00A22A15"/>
    <w:rsid w:val="00A23FB9"/>
    <w:rsid w:val="00A24651"/>
    <w:rsid w:val="00A261CA"/>
    <w:rsid w:val="00A27B74"/>
    <w:rsid w:val="00A3281F"/>
    <w:rsid w:val="00A3323A"/>
    <w:rsid w:val="00A35269"/>
    <w:rsid w:val="00A40B5D"/>
    <w:rsid w:val="00A40CAF"/>
    <w:rsid w:val="00A4329C"/>
    <w:rsid w:val="00A4495A"/>
    <w:rsid w:val="00A45F73"/>
    <w:rsid w:val="00A467EE"/>
    <w:rsid w:val="00A52653"/>
    <w:rsid w:val="00A5325E"/>
    <w:rsid w:val="00A543C2"/>
    <w:rsid w:val="00A568C3"/>
    <w:rsid w:val="00A62ED0"/>
    <w:rsid w:val="00A656BB"/>
    <w:rsid w:val="00A7095E"/>
    <w:rsid w:val="00A71995"/>
    <w:rsid w:val="00A73552"/>
    <w:rsid w:val="00A80C62"/>
    <w:rsid w:val="00A814A5"/>
    <w:rsid w:val="00A82416"/>
    <w:rsid w:val="00A82645"/>
    <w:rsid w:val="00A82740"/>
    <w:rsid w:val="00A8554F"/>
    <w:rsid w:val="00A9404F"/>
    <w:rsid w:val="00A9426D"/>
    <w:rsid w:val="00A944B3"/>
    <w:rsid w:val="00A976AF"/>
    <w:rsid w:val="00AA2C6A"/>
    <w:rsid w:val="00AA3E52"/>
    <w:rsid w:val="00AB08F3"/>
    <w:rsid w:val="00AB0AC0"/>
    <w:rsid w:val="00AC17BA"/>
    <w:rsid w:val="00AC348B"/>
    <w:rsid w:val="00AC4CF3"/>
    <w:rsid w:val="00AC6D12"/>
    <w:rsid w:val="00AD19E4"/>
    <w:rsid w:val="00AD3935"/>
    <w:rsid w:val="00AD3F93"/>
    <w:rsid w:val="00AD5244"/>
    <w:rsid w:val="00AE01A5"/>
    <w:rsid w:val="00AE4DC8"/>
    <w:rsid w:val="00AF340B"/>
    <w:rsid w:val="00AF3C61"/>
    <w:rsid w:val="00B03074"/>
    <w:rsid w:val="00B05CC8"/>
    <w:rsid w:val="00B07810"/>
    <w:rsid w:val="00B207B8"/>
    <w:rsid w:val="00B20DA7"/>
    <w:rsid w:val="00B21831"/>
    <w:rsid w:val="00B24A13"/>
    <w:rsid w:val="00B253F4"/>
    <w:rsid w:val="00B30404"/>
    <w:rsid w:val="00B33801"/>
    <w:rsid w:val="00B35C65"/>
    <w:rsid w:val="00B40A82"/>
    <w:rsid w:val="00B424B6"/>
    <w:rsid w:val="00B42812"/>
    <w:rsid w:val="00B45186"/>
    <w:rsid w:val="00B561E8"/>
    <w:rsid w:val="00B56F3C"/>
    <w:rsid w:val="00B57E9B"/>
    <w:rsid w:val="00B614F2"/>
    <w:rsid w:val="00B615C9"/>
    <w:rsid w:val="00B63CFE"/>
    <w:rsid w:val="00B65B82"/>
    <w:rsid w:val="00B71DB0"/>
    <w:rsid w:val="00B71E14"/>
    <w:rsid w:val="00B74AAC"/>
    <w:rsid w:val="00B74DEB"/>
    <w:rsid w:val="00B76CA4"/>
    <w:rsid w:val="00B7755E"/>
    <w:rsid w:val="00B846C2"/>
    <w:rsid w:val="00B87B3A"/>
    <w:rsid w:val="00B917F0"/>
    <w:rsid w:val="00B972E3"/>
    <w:rsid w:val="00B9752D"/>
    <w:rsid w:val="00BB38F6"/>
    <w:rsid w:val="00BB3D3C"/>
    <w:rsid w:val="00BB5973"/>
    <w:rsid w:val="00BB5E10"/>
    <w:rsid w:val="00BB7528"/>
    <w:rsid w:val="00BC2CD5"/>
    <w:rsid w:val="00BC3008"/>
    <w:rsid w:val="00BC3F6A"/>
    <w:rsid w:val="00BC5E50"/>
    <w:rsid w:val="00BD0C0F"/>
    <w:rsid w:val="00BD1B37"/>
    <w:rsid w:val="00BE7BAB"/>
    <w:rsid w:val="00BF250B"/>
    <w:rsid w:val="00BF2B29"/>
    <w:rsid w:val="00BF323D"/>
    <w:rsid w:val="00BF3C9A"/>
    <w:rsid w:val="00BF6B47"/>
    <w:rsid w:val="00BF6D7F"/>
    <w:rsid w:val="00BF7F77"/>
    <w:rsid w:val="00C00458"/>
    <w:rsid w:val="00C035F7"/>
    <w:rsid w:val="00C114B1"/>
    <w:rsid w:val="00C1281F"/>
    <w:rsid w:val="00C129AF"/>
    <w:rsid w:val="00C153BC"/>
    <w:rsid w:val="00C1649A"/>
    <w:rsid w:val="00C17C66"/>
    <w:rsid w:val="00C2003E"/>
    <w:rsid w:val="00C2245B"/>
    <w:rsid w:val="00C24312"/>
    <w:rsid w:val="00C277FE"/>
    <w:rsid w:val="00C305FA"/>
    <w:rsid w:val="00C3662B"/>
    <w:rsid w:val="00C40D61"/>
    <w:rsid w:val="00C43878"/>
    <w:rsid w:val="00C45531"/>
    <w:rsid w:val="00C509E2"/>
    <w:rsid w:val="00C53CD9"/>
    <w:rsid w:val="00C53D54"/>
    <w:rsid w:val="00C60C47"/>
    <w:rsid w:val="00C61455"/>
    <w:rsid w:val="00C6261E"/>
    <w:rsid w:val="00C66066"/>
    <w:rsid w:val="00C67B75"/>
    <w:rsid w:val="00C67D2F"/>
    <w:rsid w:val="00C711A6"/>
    <w:rsid w:val="00C7692C"/>
    <w:rsid w:val="00C8141C"/>
    <w:rsid w:val="00C81675"/>
    <w:rsid w:val="00C8758B"/>
    <w:rsid w:val="00C907D7"/>
    <w:rsid w:val="00C91B68"/>
    <w:rsid w:val="00C9228E"/>
    <w:rsid w:val="00C9515D"/>
    <w:rsid w:val="00CA1BDA"/>
    <w:rsid w:val="00CA3370"/>
    <w:rsid w:val="00CA70BB"/>
    <w:rsid w:val="00CA7539"/>
    <w:rsid w:val="00CA7EF6"/>
    <w:rsid w:val="00CA7EFA"/>
    <w:rsid w:val="00CB03F9"/>
    <w:rsid w:val="00CB0B0D"/>
    <w:rsid w:val="00CB16BD"/>
    <w:rsid w:val="00CB22EF"/>
    <w:rsid w:val="00CB2FA0"/>
    <w:rsid w:val="00CC47A2"/>
    <w:rsid w:val="00CC53B6"/>
    <w:rsid w:val="00CC6A77"/>
    <w:rsid w:val="00CD1C8D"/>
    <w:rsid w:val="00CD3172"/>
    <w:rsid w:val="00CD50C7"/>
    <w:rsid w:val="00CE2FA5"/>
    <w:rsid w:val="00CF2319"/>
    <w:rsid w:val="00CF3CF5"/>
    <w:rsid w:val="00CF5B98"/>
    <w:rsid w:val="00CF60F6"/>
    <w:rsid w:val="00CF6944"/>
    <w:rsid w:val="00CF7FA5"/>
    <w:rsid w:val="00D0005B"/>
    <w:rsid w:val="00D0254D"/>
    <w:rsid w:val="00D03873"/>
    <w:rsid w:val="00D06BC6"/>
    <w:rsid w:val="00D161D0"/>
    <w:rsid w:val="00D16482"/>
    <w:rsid w:val="00D1693B"/>
    <w:rsid w:val="00D21B3E"/>
    <w:rsid w:val="00D23882"/>
    <w:rsid w:val="00D23F63"/>
    <w:rsid w:val="00D25983"/>
    <w:rsid w:val="00D25C0D"/>
    <w:rsid w:val="00D26ABB"/>
    <w:rsid w:val="00D36260"/>
    <w:rsid w:val="00D4443F"/>
    <w:rsid w:val="00D44A01"/>
    <w:rsid w:val="00D46973"/>
    <w:rsid w:val="00D47E4F"/>
    <w:rsid w:val="00D52EC2"/>
    <w:rsid w:val="00D530BC"/>
    <w:rsid w:val="00D5464A"/>
    <w:rsid w:val="00D6014A"/>
    <w:rsid w:val="00D61087"/>
    <w:rsid w:val="00D6142A"/>
    <w:rsid w:val="00D61BC1"/>
    <w:rsid w:val="00D625F7"/>
    <w:rsid w:val="00D63EE4"/>
    <w:rsid w:val="00D726B6"/>
    <w:rsid w:val="00D7301C"/>
    <w:rsid w:val="00D74564"/>
    <w:rsid w:val="00D74FFC"/>
    <w:rsid w:val="00D75023"/>
    <w:rsid w:val="00D77286"/>
    <w:rsid w:val="00D90C01"/>
    <w:rsid w:val="00D90F37"/>
    <w:rsid w:val="00D97021"/>
    <w:rsid w:val="00DA109D"/>
    <w:rsid w:val="00DA4F9A"/>
    <w:rsid w:val="00DA5BA8"/>
    <w:rsid w:val="00DB0321"/>
    <w:rsid w:val="00DB447F"/>
    <w:rsid w:val="00DE3846"/>
    <w:rsid w:val="00DE7D4D"/>
    <w:rsid w:val="00DF0320"/>
    <w:rsid w:val="00DF1085"/>
    <w:rsid w:val="00DF6D4E"/>
    <w:rsid w:val="00E04A56"/>
    <w:rsid w:val="00E1577F"/>
    <w:rsid w:val="00E16D3C"/>
    <w:rsid w:val="00E26B8B"/>
    <w:rsid w:val="00E2787F"/>
    <w:rsid w:val="00E34294"/>
    <w:rsid w:val="00E35361"/>
    <w:rsid w:val="00E3605D"/>
    <w:rsid w:val="00E36565"/>
    <w:rsid w:val="00E41DFD"/>
    <w:rsid w:val="00E426A1"/>
    <w:rsid w:val="00E43284"/>
    <w:rsid w:val="00E443E3"/>
    <w:rsid w:val="00E456F4"/>
    <w:rsid w:val="00E471DE"/>
    <w:rsid w:val="00E5660D"/>
    <w:rsid w:val="00E57295"/>
    <w:rsid w:val="00E61418"/>
    <w:rsid w:val="00E61DE1"/>
    <w:rsid w:val="00E63B7A"/>
    <w:rsid w:val="00E6405B"/>
    <w:rsid w:val="00E6450F"/>
    <w:rsid w:val="00E662D0"/>
    <w:rsid w:val="00E67D7B"/>
    <w:rsid w:val="00E722C0"/>
    <w:rsid w:val="00E755C2"/>
    <w:rsid w:val="00E80305"/>
    <w:rsid w:val="00E80817"/>
    <w:rsid w:val="00E86F58"/>
    <w:rsid w:val="00E911FE"/>
    <w:rsid w:val="00E918F7"/>
    <w:rsid w:val="00EB19B2"/>
    <w:rsid w:val="00EB1FBA"/>
    <w:rsid w:val="00EB2263"/>
    <w:rsid w:val="00EB3379"/>
    <w:rsid w:val="00EB527E"/>
    <w:rsid w:val="00EC032D"/>
    <w:rsid w:val="00EC6B5F"/>
    <w:rsid w:val="00ED0E2D"/>
    <w:rsid w:val="00EE051E"/>
    <w:rsid w:val="00EE1FCC"/>
    <w:rsid w:val="00EE537D"/>
    <w:rsid w:val="00EE549C"/>
    <w:rsid w:val="00EE5C40"/>
    <w:rsid w:val="00EF12EF"/>
    <w:rsid w:val="00EF3C37"/>
    <w:rsid w:val="00EF4EF6"/>
    <w:rsid w:val="00F03244"/>
    <w:rsid w:val="00F0330D"/>
    <w:rsid w:val="00F05292"/>
    <w:rsid w:val="00F0565B"/>
    <w:rsid w:val="00F101E0"/>
    <w:rsid w:val="00F14D0A"/>
    <w:rsid w:val="00F17663"/>
    <w:rsid w:val="00F2234B"/>
    <w:rsid w:val="00F275A7"/>
    <w:rsid w:val="00F31F64"/>
    <w:rsid w:val="00F3238F"/>
    <w:rsid w:val="00F33466"/>
    <w:rsid w:val="00F34251"/>
    <w:rsid w:val="00F3522A"/>
    <w:rsid w:val="00F35CFE"/>
    <w:rsid w:val="00F41826"/>
    <w:rsid w:val="00F46A24"/>
    <w:rsid w:val="00F46B23"/>
    <w:rsid w:val="00F512E9"/>
    <w:rsid w:val="00F5502D"/>
    <w:rsid w:val="00F56B64"/>
    <w:rsid w:val="00F60005"/>
    <w:rsid w:val="00F61FC7"/>
    <w:rsid w:val="00F6717F"/>
    <w:rsid w:val="00F71EBE"/>
    <w:rsid w:val="00F748F4"/>
    <w:rsid w:val="00F74EC9"/>
    <w:rsid w:val="00F8342E"/>
    <w:rsid w:val="00F87E8E"/>
    <w:rsid w:val="00F91507"/>
    <w:rsid w:val="00F91BDB"/>
    <w:rsid w:val="00FA1EE6"/>
    <w:rsid w:val="00FB109E"/>
    <w:rsid w:val="00FB1C96"/>
    <w:rsid w:val="00FB58A8"/>
    <w:rsid w:val="00FB6777"/>
    <w:rsid w:val="00FB72DE"/>
    <w:rsid w:val="00FC25FA"/>
    <w:rsid w:val="00FC7A6D"/>
    <w:rsid w:val="00FD37DE"/>
    <w:rsid w:val="00FD3B2B"/>
    <w:rsid w:val="00FD6AAE"/>
    <w:rsid w:val="00FD6E46"/>
    <w:rsid w:val="00FE3930"/>
    <w:rsid w:val="00FE5A67"/>
    <w:rsid w:val="00FE73F9"/>
    <w:rsid w:val="00FF1F6A"/>
    <w:rsid w:val="00FF2E58"/>
    <w:rsid w:val="00FF34D7"/>
    <w:rsid w:val="00FF38FB"/>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8343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style>
  <w:style w:type="paragraph" w:styleId="Heading1">
    <w:name w:val="heading 1"/>
    <w:basedOn w:val="Normal"/>
    <w:next w:val="Noindent"/>
    <w:qFormat/>
    <w:rsid w:val="008A110F"/>
    <w:pPr>
      <w:keepNext/>
      <w:pageBreakBefore/>
      <w:numPr>
        <w:numId w:val="29"/>
      </w:numPr>
      <w:tabs>
        <w:tab w:val="clear" w:pos="459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semiHidden/>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semiHidden/>
    <w:rsid w:val="00B424B6"/>
  </w:style>
  <w:style w:type="character" w:styleId="CommentReference">
    <w:name w:val="annotation reference"/>
    <w:uiPriority w:val="99"/>
    <w:unhideWhenUsed/>
    <w:rsid w:val="00CA7539"/>
    <w:rPr>
      <w:sz w:val="16"/>
      <w:szCs w:val="16"/>
    </w:rPr>
  </w:style>
  <w:style w:type="paragraph" w:styleId="CommentText">
    <w:name w:val="annotation text"/>
    <w:basedOn w:val="Normal"/>
    <w:link w:val="CommentTextChar"/>
    <w:uiPriority w:val="99"/>
    <w:unhideWhenUsed/>
    <w:rsid w:val="00CA7539"/>
    <w:pPr>
      <w:spacing w:line="240" w:lineRule="auto"/>
      <w:ind w:firstLine="0"/>
      <w:jc w:val="left"/>
    </w:pPr>
    <w:rPr>
      <w:rFonts w:ascii="Calibri" w:eastAsia="Calibri" w:hAnsi="Calibri"/>
      <w:sz w:val="20"/>
      <w:szCs w:val="20"/>
    </w:rPr>
  </w:style>
  <w:style w:type="character" w:customStyle="1" w:styleId="CommentTextChar">
    <w:name w:val="Comment Text Char"/>
    <w:link w:val="CommentText"/>
    <w:uiPriority w:val="99"/>
    <w:rsid w:val="00CA7539"/>
    <w:rPr>
      <w:rFonts w:ascii="Calibri" w:eastAsia="Calibri" w:hAnsi="Calibri"/>
    </w:rPr>
  </w:style>
  <w:style w:type="paragraph" w:styleId="BalloonText">
    <w:name w:val="Balloon Text"/>
    <w:basedOn w:val="Normal"/>
    <w:link w:val="BalloonTextChar"/>
    <w:rsid w:val="00CA7539"/>
    <w:pPr>
      <w:spacing w:line="240" w:lineRule="auto"/>
    </w:pPr>
    <w:rPr>
      <w:sz w:val="18"/>
      <w:szCs w:val="18"/>
    </w:rPr>
  </w:style>
  <w:style w:type="character" w:customStyle="1" w:styleId="BalloonTextChar">
    <w:name w:val="Balloon Text Char"/>
    <w:link w:val="BalloonText"/>
    <w:rsid w:val="00CA7539"/>
    <w:rPr>
      <w:sz w:val="18"/>
      <w:szCs w:val="18"/>
    </w:rPr>
  </w:style>
  <w:style w:type="paragraph" w:customStyle="1" w:styleId="p1">
    <w:name w:val="p1"/>
    <w:basedOn w:val="Normal"/>
    <w:rsid w:val="00CA7539"/>
    <w:pPr>
      <w:spacing w:line="240" w:lineRule="auto"/>
      <w:ind w:firstLine="0"/>
      <w:jc w:val="left"/>
    </w:pPr>
    <w:rPr>
      <w:rFonts w:ascii="Times" w:hAnsi="Times"/>
      <w:sz w:val="15"/>
      <w:szCs w:val="15"/>
    </w:rPr>
  </w:style>
  <w:style w:type="paragraph" w:customStyle="1" w:styleId="EndNoteBibliographyTitle">
    <w:name w:val="EndNote Bibliography Title"/>
    <w:basedOn w:val="Normal"/>
    <w:rsid w:val="00A8554F"/>
    <w:pPr>
      <w:jc w:val="center"/>
    </w:pPr>
  </w:style>
  <w:style w:type="paragraph" w:customStyle="1" w:styleId="EndNoteBibliography">
    <w:name w:val="EndNote Bibliography"/>
    <w:basedOn w:val="Normal"/>
    <w:rsid w:val="00A8554F"/>
    <w:pPr>
      <w:spacing w:line="240" w:lineRule="auto"/>
    </w:pPr>
  </w:style>
  <w:style w:type="character" w:customStyle="1" w:styleId="apple-converted-space">
    <w:name w:val="apple-converted-space"/>
    <w:rsid w:val="00916025"/>
  </w:style>
  <w:style w:type="character" w:customStyle="1" w:styleId="s1">
    <w:name w:val="s1"/>
    <w:rsid w:val="009349D5"/>
    <w:rPr>
      <w:rFonts w:ascii="Helvetica" w:hAnsi="Helvetica" w:hint="default"/>
      <w:sz w:val="14"/>
      <w:szCs w:val="14"/>
    </w:rPr>
  </w:style>
  <w:style w:type="paragraph" w:styleId="TOC5">
    <w:name w:val="toc 5"/>
    <w:basedOn w:val="Normal"/>
    <w:next w:val="Normal"/>
    <w:autoRedefine/>
    <w:rsid w:val="00253D49"/>
    <w:pPr>
      <w:ind w:left="960"/>
    </w:pPr>
  </w:style>
  <w:style w:type="paragraph" w:styleId="TOC6">
    <w:name w:val="toc 6"/>
    <w:basedOn w:val="Normal"/>
    <w:next w:val="Normal"/>
    <w:autoRedefine/>
    <w:rsid w:val="00253D49"/>
    <w:pPr>
      <w:ind w:left="1200"/>
    </w:pPr>
  </w:style>
  <w:style w:type="paragraph" w:styleId="TOC7">
    <w:name w:val="toc 7"/>
    <w:basedOn w:val="Normal"/>
    <w:next w:val="Normal"/>
    <w:autoRedefine/>
    <w:rsid w:val="00253D49"/>
    <w:pPr>
      <w:ind w:left="1440"/>
    </w:pPr>
  </w:style>
  <w:style w:type="paragraph" w:styleId="TOC8">
    <w:name w:val="toc 8"/>
    <w:basedOn w:val="Normal"/>
    <w:next w:val="Normal"/>
    <w:autoRedefine/>
    <w:rsid w:val="00253D49"/>
    <w:pPr>
      <w:ind w:left="1680"/>
    </w:pPr>
  </w:style>
  <w:style w:type="paragraph" w:styleId="TOC9">
    <w:name w:val="toc 9"/>
    <w:basedOn w:val="Normal"/>
    <w:next w:val="Normal"/>
    <w:autoRedefine/>
    <w:rsid w:val="00253D49"/>
    <w:pPr>
      <w:ind w:left="1920"/>
    </w:pPr>
  </w:style>
  <w:style w:type="paragraph" w:styleId="CommentSubject">
    <w:name w:val="annotation subject"/>
    <w:basedOn w:val="CommentText"/>
    <w:next w:val="CommentText"/>
    <w:link w:val="CommentSubjectChar"/>
    <w:rsid w:val="00C60C47"/>
    <w:pPr>
      <w:spacing w:line="480" w:lineRule="auto"/>
      <w:ind w:firstLine="720"/>
      <w:jc w:val="both"/>
    </w:pPr>
    <w:rPr>
      <w:rFonts w:ascii="Times New Roman" w:eastAsia="Times New Roman" w:hAnsi="Times New Roman"/>
      <w:b/>
      <w:bCs/>
    </w:rPr>
  </w:style>
  <w:style w:type="character" w:customStyle="1" w:styleId="CommentSubjectChar">
    <w:name w:val="Comment Subject Char"/>
    <w:link w:val="CommentSubject"/>
    <w:rsid w:val="00C60C47"/>
    <w:rPr>
      <w:rFonts w:ascii="Calibri" w:eastAsia="Calibri" w:hAnsi="Calibri"/>
      <w:b/>
      <w:bCs/>
    </w:rPr>
  </w:style>
  <w:style w:type="character" w:styleId="FollowedHyperlink">
    <w:name w:val="FollowedHyperlink"/>
    <w:basedOn w:val="DefaultParagraphFont"/>
    <w:rsid w:val="00144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3003">
      <w:bodyDiv w:val="1"/>
      <w:marLeft w:val="0"/>
      <w:marRight w:val="0"/>
      <w:marTop w:val="0"/>
      <w:marBottom w:val="0"/>
      <w:divBdr>
        <w:top w:val="none" w:sz="0" w:space="0" w:color="auto"/>
        <w:left w:val="none" w:sz="0" w:space="0" w:color="auto"/>
        <w:bottom w:val="none" w:sz="0" w:space="0" w:color="auto"/>
        <w:right w:val="none" w:sz="0" w:space="0" w:color="auto"/>
      </w:divBdr>
    </w:div>
    <w:div w:id="45568421">
      <w:bodyDiv w:val="1"/>
      <w:marLeft w:val="0"/>
      <w:marRight w:val="0"/>
      <w:marTop w:val="0"/>
      <w:marBottom w:val="0"/>
      <w:divBdr>
        <w:top w:val="none" w:sz="0" w:space="0" w:color="auto"/>
        <w:left w:val="none" w:sz="0" w:space="0" w:color="auto"/>
        <w:bottom w:val="none" w:sz="0" w:space="0" w:color="auto"/>
        <w:right w:val="none" w:sz="0" w:space="0" w:color="auto"/>
      </w:divBdr>
    </w:div>
    <w:div w:id="45758226">
      <w:bodyDiv w:val="1"/>
      <w:marLeft w:val="0"/>
      <w:marRight w:val="0"/>
      <w:marTop w:val="0"/>
      <w:marBottom w:val="0"/>
      <w:divBdr>
        <w:top w:val="none" w:sz="0" w:space="0" w:color="auto"/>
        <w:left w:val="none" w:sz="0" w:space="0" w:color="auto"/>
        <w:bottom w:val="none" w:sz="0" w:space="0" w:color="auto"/>
        <w:right w:val="none" w:sz="0" w:space="0" w:color="auto"/>
      </w:divBdr>
    </w:div>
    <w:div w:id="76175409">
      <w:bodyDiv w:val="1"/>
      <w:marLeft w:val="0"/>
      <w:marRight w:val="0"/>
      <w:marTop w:val="0"/>
      <w:marBottom w:val="0"/>
      <w:divBdr>
        <w:top w:val="none" w:sz="0" w:space="0" w:color="auto"/>
        <w:left w:val="none" w:sz="0" w:space="0" w:color="auto"/>
        <w:bottom w:val="none" w:sz="0" w:space="0" w:color="auto"/>
        <w:right w:val="none" w:sz="0" w:space="0" w:color="auto"/>
      </w:divBdr>
    </w:div>
    <w:div w:id="155533016">
      <w:bodyDiv w:val="1"/>
      <w:marLeft w:val="0"/>
      <w:marRight w:val="0"/>
      <w:marTop w:val="0"/>
      <w:marBottom w:val="0"/>
      <w:divBdr>
        <w:top w:val="none" w:sz="0" w:space="0" w:color="auto"/>
        <w:left w:val="none" w:sz="0" w:space="0" w:color="auto"/>
        <w:bottom w:val="none" w:sz="0" w:space="0" w:color="auto"/>
        <w:right w:val="none" w:sz="0" w:space="0" w:color="auto"/>
      </w:divBdr>
    </w:div>
    <w:div w:id="156042569">
      <w:bodyDiv w:val="1"/>
      <w:marLeft w:val="0"/>
      <w:marRight w:val="0"/>
      <w:marTop w:val="0"/>
      <w:marBottom w:val="0"/>
      <w:divBdr>
        <w:top w:val="none" w:sz="0" w:space="0" w:color="auto"/>
        <w:left w:val="none" w:sz="0" w:space="0" w:color="auto"/>
        <w:bottom w:val="none" w:sz="0" w:space="0" w:color="auto"/>
        <w:right w:val="none" w:sz="0" w:space="0" w:color="auto"/>
      </w:divBdr>
    </w:div>
    <w:div w:id="177474136">
      <w:bodyDiv w:val="1"/>
      <w:marLeft w:val="0"/>
      <w:marRight w:val="0"/>
      <w:marTop w:val="0"/>
      <w:marBottom w:val="0"/>
      <w:divBdr>
        <w:top w:val="none" w:sz="0" w:space="0" w:color="auto"/>
        <w:left w:val="none" w:sz="0" w:space="0" w:color="auto"/>
        <w:bottom w:val="none" w:sz="0" w:space="0" w:color="auto"/>
        <w:right w:val="none" w:sz="0" w:space="0" w:color="auto"/>
      </w:divBdr>
    </w:div>
    <w:div w:id="195240369">
      <w:bodyDiv w:val="1"/>
      <w:marLeft w:val="0"/>
      <w:marRight w:val="0"/>
      <w:marTop w:val="0"/>
      <w:marBottom w:val="0"/>
      <w:divBdr>
        <w:top w:val="none" w:sz="0" w:space="0" w:color="auto"/>
        <w:left w:val="none" w:sz="0" w:space="0" w:color="auto"/>
        <w:bottom w:val="none" w:sz="0" w:space="0" w:color="auto"/>
        <w:right w:val="none" w:sz="0" w:space="0" w:color="auto"/>
      </w:divBdr>
    </w:div>
    <w:div w:id="247538677">
      <w:bodyDiv w:val="1"/>
      <w:marLeft w:val="0"/>
      <w:marRight w:val="0"/>
      <w:marTop w:val="0"/>
      <w:marBottom w:val="0"/>
      <w:divBdr>
        <w:top w:val="none" w:sz="0" w:space="0" w:color="auto"/>
        <w:left w:val="none" w:sz="0" w:space="0" w:color="auto"/>
        <w:bottom w:val="none" w:sz="0" w:space="0" w:color="auto"/>
        <w:right w:val="none" w:sz="0" w:space="0" w:color="auto"/>
      </w:divBdr>
    </w:div>
    <w:div w:id="295181787">
      <w:bodyDiv w:val="1"/>
      <w:marLeft w:val="0"/>
      <w:marRight w:val="0"/>
      <w:marTop w:val="0"/>
      <w:marBottom w:val="0"/>
      <w:divBdr>
        <w:top w:val="none" w:sz="0" w:space="0" w:color="auto"/>
        <w:left w:val="none" w:sz="0" w:space="0" w:color="auto"/>
        <w:bottom w:val="none" w:sz="0" w:space="0" w:color="auto"/>
        <w:right w:val="none" w:sz="0" w:space="0" w:color="auto"/>
      </w:divBdr>
    </w:div>
    <w:div w:id="323092555">
      <w:bodyDiv w:val="1"/>
      <w:marLeft w:val="0"/>
      <w:marRight w:val="0"/>
      <w:marTop w:val="0"/>
      <w:marBottom w:val="0"/>
      <w:divBdr>
        <w:top w:val="none" w:sz="0" w:space="0" w:color="auto"/>
        <w:left w:val="none" w:sz="0" w:space="0" w:color="auto"/>
        <w:bottom w:val="none" w:sz="0" w:space="0" w:color="auto"/>
        <w:right w:val="none" w:sz="0" w:space="0" w:color="auto"/>
      </w:divBdr>
    </w:div>
    <w:div w:id="326788024">
      <w:bodyDiv w:val="1"/>
      <w:marLeft w:val="0"/>
      <w:marRight w:val="0"/>
      <w:marTop w:val="0"/>
      <w:marBottom w:val="0"/>
      <w:divBdr>
        <w:top w:val="none" w:sz="0" w:space="0" w:color="auto"/>
        <w:left w:val="none" w:sz="0" w:space="0" w:color="auto"/>
        <w:bottom w:val="none" w:sz="0" w:space="0" w:color="auto"/>
        <w:right w:val="none" w:sz="0" w:space="0" w:color="auto"/>
      </w:divBdr>
    </w:div>
    <w:div w:id="397245236">
      <w:bodyDiv w:val="1"/>
      <w:marLeft w:val="0"/>
      <w:marRight w:val="0"/>
      <w:marTop w:val="0"/>
      <w:marBottom w:val="0"/>
      <w:divBdr>
        <w:top w:val="none" w:sz="0" w:space="0" w:color="auto"/>
        <w:left w:val="none" w:sz="0" w:space="0" w:color="auto"/>
        <w:bottom w:val="none" w:sz="0" w:space="0" w:color="auto"/>
        <w:right w:val="none" w:sz="0" w:space="0" w:color="auto"/>
      </w:divBdr>
    </w:div>
    <w:div w:id="402945151">
      <w:bodyDiv w:val="1"/>
      <w:marLeft w:val="0"/>
      <w:marRight w:val="0"/>
      <w:marTop w:val="0"/>
      <w:marBottom w:val="0"/>
      <w:divBdr>
        <w:top w:val="none" w:sz="0" w:space="0" w:color="auto"/>
        <w:left w:val="none" w:sz="0" w:space="0" w:color="auto"/>
        <w:bottom w:val="none" w:sz="0" w:space="0" w:color="auto"/>
        <w:right w:val="none" w:sz="0" w:space="0" w:color="auto"/>
      </w:divBdr>
    </w:div>
    <w:div w:id="410663115">
      <w:bodyDiv w:val="1"/>
      <w:marLeft w:val="0"/>
      <w:marRight w:val="0"/>
      <w:marTop w:val="0"/>
      <w:marBottom w:val="0"/>
      <w:divBdr>
        <w:top w:val="none" w:sz="0" w:space="0" w:color="auto"/>
        <w:left w:val="none" w:sz="0" w:space="0" w:color="auto"/>
        <w:bottom w:val="none" w:sz="0" w:space="0" w:color="auto"/>
        <w:right w:val="none" w:sz="0" w:space="0" w:color="auto"/>
      </w:divBdr>
    </w:div>
    <w:div w:id="432239049">
      <w:bodyDiv w:val="1"/>
      <w:marLeft w:val="0"/>
      <w:marRight w:val="0"/>
      <w:marTop w:val="0"/>
      <w:marBottom w:val="0"/>
      <w:divBdr>
        <w:top w:val="none" w:sz="0" w:space="0" w:color="auto"/>
        <w:left w:val="none" w:sz="0" w:space="0" w:color="auto"/>
        <w:bottom w:val="none" w:sz="0" w:space="0" w:color="auto"/>
        <w:right w:val="none" w:sz="0" w:space="0" w:color="auto"/>
      </w:divBdr>
    </w:div>
    <w:div w:id="482964677">
      <w:bodyDiv w:val="1"/>
      <w:marLeft w:val="0"/>
      <w:marRight w:val="0"/>
      <w:marTop w:val="0"/>
      <w:marBottom w:val="0"/>
      <w:divBdr>
        <w:top w:val="none" w:sz="0" w:space="0" w:color="auto"/>
        <w:left w:val="none" w:sz="0" w:space="0" w:color="auto"/>
        <w:bottom w:val="none" w:sz="0" w:space="0" w:color="auto"/>
        <w:right w:val="none" w:sz="0" w:space="0" w:color="auto"/>
      </w:divBdr>
    </w:div>
    <w:div w:id="489176033">
      <w:bodyDiv w:val="1"/>
      <w:marLeft w:val="0"/>
      <w:marRight w:val="0"/>
      <w:marTop w:val="0"/>
      <w:marBottom w:val="0"/>
      <w:divBdr>
        <w:top w:val="none" w:sz="0" w:space="0" w:color="auto"/>
        <w:left w:val="none" w:sz="0" w:space="0" w:color="auto"/>
        <w:bottom w:val="none" w:sz="0" w:space="0" w:color="auto"/>
        <w:right w:val="none" w:sz="0" w:space="0" w:color="auto"/>
      </w:divBdr>
    </w:div>
    <w:div w:id="498421016">
      <w:bodyDiv w:val="1"/>
      <w:marLeft w:val="0"/>
      <w:marRight w:val="0"/>
      <w:marTop w:val="0"/>
      <w:marBottom w:val="0"/>
      <w:divBdr>
        <w:top w:val="none" w:sz="0" w:space="0" w:color="auto"/>
        <w:left w:val="none" w:sz="0" w:space="0" w:color="auto"/>
        <w:bottom w:val="none" w:sz="0" w:space="0" w:color="auto"/>
        <w:right w:val="none" w:sz="0" w:space="0" w:color="auto"/>
      </w:divBdr>
    </w:div>
    <w:div w:id="500705237">
      <w:bodyDiv w:val="1"/>
      <w:marLeft w:val="0"/>
      <w:marRight w:val="0"/>
      <w:marTop w:val="0"/>
      <w:marBottom w:val="0"/>
      <w:divBdr>
        <w:top w:val="none" w:sz="0" w:space="0" w:color="auto"/>
        <w:left w:val="none" w:sz="0" w:space="0" w:color="auto"/>
        <w:bottom w:val="none" w:sz="0" w:space="0" w:color="auto"/>
        <w:right w:val="none" w:sz="0" w:space="0" w:color="auto"/>
      </w:divBdr>
    </w:div>
    <w:div w:id="527068496">
      <w:bodyDiv w:val="1"/>
      <w:marLeft w:val="0"/>
      <w:marRight w:val="0"/>
      <w:marTop w:val="0"/>
      <w:marBottom w:val="0"/>
      <w:divBdr>
        <w:top w:val="none" w:sz="0" w:space="0" w:color="auto"/>
        <w:left w:val="none" w:sz="0" w:space="0" w:color="auto"/>
        <w:bottom w:val="none" w:sz="0" w:space="0" w:color="auto"/>
        <w:right w:val="none" w:sz="0" w:space="0" w:color="auto"/>
      </w:divBdr>
    </w:div>
    <w:div w:id="562565952">
      <w:bodyDiv w:val="1"/>
      <w:marLeft w:val="0"/>
      <w:marRight w:val="0"/>
      <w:marTop w:val="0"/>
      <w:marBottom w:val="0"/>
      <w:divBdr>
        <w:top w:val="none" w:sz="0" w:space="0" w:color="auto"/>
        <w:left w:val="none" w:sz="0" w:space="0" w:color="auto"/>
        <w:bottom w:val="none" w:sz="0" w:space="0" w:color="auto"/>
        <w:right w:val="none" w:sz="0" w:space="0" w:color="auto"/>
      </w:divBdr>
    </w:div>
    <w:div w:id="594486267">
      <w:bodyDiv w:val="1"/>
      <w:marLeft w:val="0"/>
      <w:marRight w:val="0"/>
      <w:marTop w:val="0"/>
      <w:marBottom w:val="0"/>
      <w:divBdr>
        <w:top w:val="none" w:sz="0" w:space="0" w:color="auto"/>
        <w:left w:val="none" w:sz="0" w:space="0" w:color="auto"/>
        <w:bottom w:val="none" w:sz="0" w:space="0" w:color="auto"/>
        <w:right w:val="none" w:sz="0" w:space="0" w:color="auto"/>
      </w:divBdr>
    </w:div>
    <w:div w:id="602298199">
      <w:bodyDiv w:val="1"/>
      <w:marLeft w:val="0"/>
      <w:marRight w:val="0"/>
      <w:marTop w:val="0"/>
      <w:marBottom w:val="0"/>
      <w:divBdr>
        <w:top w:val="none" w:sz="0" w:space="0" w:color="auto"/>
        <w:left w:val="none" w:sz="0" w:space="0" w:color="auto"/>
        <w:bottom w:val="none" w:sz="0" w:space="0" w:color="auto"/>
        <w:right w:val="none" w:sz="0" w:space="0" w:color="auto"/>
      </w:divBdr>
    </w:div>
    <w:div w:id="605624303">
      <w:bodyDiv w:val="1"/>
      <w:marLeft w:val="0"/>
      <w:marRight w:val="0"/>
      <w:marTop w:val="0"/>
      <w:marBottom w:val="0"/>
      <w:divBdr>
        <w:top w:val="none" w:sz="0" w:space="0" w:color="auto"/>
        <w:left w:val="none" w:sz="0" w:space="0" w:color="auto"/>
        <w:bottom w:val="none" w:sz="0" w:space="0" w:color="auto"/>
        <w:right w:val="none" w:sz="0" w:space="0" w:color="auto"/>
      </w:divBdr>
    </w:div>
    <w:div w:id="662778875">
      <w:bodyDiv w:val="1"/>
      <w:marLeft w:val="0"/>
      <w:marRight w:val="0"/>
      <w:marTop w:val="0"/>
      <w:marBottom w:val="0"/>
      <w:divBdr>
        <w:top w:val="none" w:sz="0" w:space="0" w:color="auto"/>
        <w:left w:val="none" w:sz="0" w:space="0" w:color="auto"/>
        <w:bottom w:val="none" w:sz="0" w:space="0" w:color="auto"/>
        <w:right w:val="none" w:sz="0" w:space="0" w:color="auto"/>
      </w:divBdr>
    </w:div>
    <w:div w:id="682512258">
      <w:bodyDiv w:val="1"/>
      <w:marLeft w:val="0"/>
      <w:marRight w:val="0"/>
      <w:marTop w:val="0"/>
      <w:marBottom w:val="0"/>
      <w:divBdr>
        <w:top w:val="none" w:sz="0" w:space="0" w:color="auto"/>
        <w:left w:val="none" w:sz="0" w:space="0" w:color="auto"/>
        <w:bottom w:val="none" w:sz="0" w:space="0" w:color="auto"/>
        <w:right w:val="none" w:sz="0" w:space="0" w:color="auto"/>
      </w:divBdr>
    </w:div>
    <w:div w:id="688528498">
      <w:bodyDiv w:val="1"/>
      <w:marLeft w:val="0"/>
      <w:marRight w:val="0"/>
      <w:marTop w:val="0"/>
      <w:marBottom w:val="0"/>
      <w:divBdr>
        <w:top w:val="none" w:sz="0" w:space="0" w:color="auto"/>
        <w:left w:val="none" w:sz="0" w:space="0" w:color="auto"/>
        <w:bottom w:val="none" w:sz="0" w:space="0" w:color="auto"/>
        <w:right w:val="none" w:sz="0" w:space="0" w:color="auto"/>
      </w:divBdr>
    </w:div>
    <w:div w:id="722871010">
      <w:bodyDiv w:val="1"/>
      <w:marLeft w:val="0"/>
      <w:marRight w:val="0"/>
      <w:marTop w:val="0"/>
      <w:marBottom w:val="0"/>
      <w:divBdr>
        <w:top w:val="none" w:sz="0" w:space="0" w:color="auto"/>
        <w:left w:val="none" w:sz="0" w:space="0" w:color="auto"/>
        <w:bottom w:val="none" w:sz="0" w:space="0" w:color="auto"/>
        <w:right w:val="none" w:sz="0" w:space="0" w:color="auto"/>
      </w:divBdr>
    </w:div>
    <w:div w:id="725566775">
      <w:bodyDiv w:val="1"/>
      <w:marLeft w:val="0"/>
      <w:marRight w:val="0"/>
      <w:marTop w:val="0"/>
      <w:marBottom w:val="0"/>
      <w:divBdr>
        <w:top w:val="none" w:sz="0" w:space="0" w:color="auto"/>
        <w:left w:val="none" w:sz="0" w:space="0" w:color="auto"/>
        <w:bottom w:val="none" w:sz="0" w:space="0" w:color="auto"/>
        <w:right w:val="none" w:sz="0" w:space="0" w:color="auto"/>
      </w:divBdr>
    </w:div>
    <w:div w:id="738870072">
      <w:bodyDiv w:val="1"/>
      <w:marLeft w:val="0"/>
      <w:marRight w:val="0"/>
      <w:marTop w:val="0"/>
      <w:marBottom w:val="0"/>
      <w:divBdr>
        <w:top w:val="none" w:sz="0" w:space="0" w:color="auto"/>
        <w:left w:val="none" w:sz="0" w:space="0" w:color="auto"/>
        <w:bottom w:val="none" w:sz="0" w:space="0" w:color="auto"/>
        <w:right w:val="none" w:sz="0" w:space="0" w:color="auto"/>
      </w:divBdr>
    </w:div>
    <w:div w:id="744689760">
      <w:bodyDiv w:val="1"/>
      <w:marLeft w:val="0"/>
      <w:marRight w:val="0"/>
      <w:marTop w:val="0"/>
      <w:marBottom w:val="0"/>
      <w:divBdr>
        <w:top w:val="none" w:sz="0" w:space="0" w:color="auto"/>
        <w:left w:val="none" w:sz="0" w:space="0" w:color="auto"/>
        <w:bottom w:val="none" w:sz="0" w:space="0" w:color="auto"/>
        <w:right w:val="none" w:sz="0" w:space="0" w:color="auto"/>
      </w:divBdr>
    </w:div>
    <w:div w:id="748960773">
      <w:bodyDiv w:val="1"/>
      <w:marLeft w:val="0"/>
      <w:marRight w:val="0"/>
      <w:marTop w:val="0"/>
      <w:marBottom w:val="0"/>
      <w:divBdr>
        <w:top w:val="none" w:sz="0" w:space="0" w:color="auto"/>
        <w:left w:val="none" w:sz="0" w:space="0" w:color="auto"/>
        <w:bottom w:val="none" w:sz="0" w:space="0" w:color="auto"/>
        <w:right w:val="none" w:sz="0" w:space="0" w:color="auto"/>
      </w:divBdr>
    </w:div>
    <w:div w:id="788088001">
      <w:bodyDiv w:val="1"/>
      <w:marLeft w:val="0"/>
      <w:marRight w:val="0"/>
      <w:marTop w:val="0"/>
      <w:marBottom w:val="0"/>
      <w:divBdr>
        <w:top w:val="none" w:sz="0" w:space="0" w:color="auto"/>
        <w:left w:val="none" w:sz="0" w:space="0" w:color="auto"/>
        <w:bottom w:val="none" w:sz="0" w:space="0" w:color="auto"/>
        <w:right w:val="none" w:sz="0" w:space="0" w:color="auto"/>
      </w:divBdr>
    </w:div>
    <w:div w:id="798839700">
      <w:bodyDiv w:val="1"/>
      <w:marLeft w:val="0"/>
      <w:marRight w:val="0"/>
      <w:marTop w:val="0"/>
      <w:marBottom w:val="0"/>
      <w:divBdr>
        <w:top w:val="none" w:sz="0" w:space="0" w:color="auto"/>
        <w:left w:val="none" w:sz="0" w:space="0" w:color="auto"/>
        <w:bottom w:val="none" w:sz="0" w:space="0" w:color="auto"/>
        <w:right w:val="none" w:sz="0" w:space="0" w:color="auto"/>
      </w:divBdr>
    </w:div>
    <w:div w:id="808085126">
      <w:bodyDiv w:val="1"/>
      <w:marLeft w:val="0"/>
      <w:marRight w:val="0"/>
      <w:marTop w:val="0"/>
      <w:marBottom w:val="0"/>
      <w:divBdr>
        <w:top w:val="none" w:sz="0" w:space="0" w:color="auto"/>
        <w:left w:val="none" w:sz="0" w:space="0" w:color="auto"/>
        <w:bottom w:val="none" w:sz="0" w:space="0" w:color="auto"/>
        <w:right w:val="none" w:sz="0" w:space="0" w:color="auto"/>
      </w:divBdr>
    </w:div>
    <w:div w:id="812021130">
      <w:bodyDiv w:val="1"/>
      <w:marLeft w:val="0"/>
      <w:marRight w:val="0"/>
      <w:marTop w:val="0"/>
      <w:marBottom w:val="0"/>
      <w:divBdr>
        <w:top w:val="none" w:sz="0" w:space="0" w:color="auto"/>
        <w:left w:val="none" w:sz="0" w:space="0" w:color="auto"/>
        <w:bottom w:val="none" w:sz="0" w:space="0" w:color="auto"/>
        <w:right w:val="none" w:sz="0" w:space="0" w:color="auto"/>
      </w:divBdr>
    </w:div>
    <w:div w:id="814876083">
      <w:bodyDiv w:val="1"/>
      <w:marLeft w:val="0"/>
      <w:marRight w:val="0"/>
      <w:marTop w:val="0"/>
      <w:marBottom w:val="0"/>
      <w:divBdr>
        <w:top w:val="none" w:sz="0" w:space="0" w:color="auto"/>
        <w:left w:val="none" w:sz="0" w:space="0" w:color="auto"/>
        <w:bottom w:val="none" w:sz="0" w:space="0" w:color="auto"/>
        <w:right w:val="none" w:sz="0" w:space="0" w:color="auto"/>
      </w:divBdr>
    </w:div>
    <w:div w:id="866799874">
      <w:bodyDiv w:val="1"/>
      <w:marLeft w:val="0"/>
      <w:marRight w:val="0"/>
      <w:marTop w:val="0"/>
      <w:marBottom w:val="0"/>
      <w:divBdr>
        <w:top w:val="none" w:sz="0" w:space="0" w:color="auto"/>
        <w:left w:val="none" w:sz="0" w:space="0" w:color="auto"/>
        <w:bottom w:val="none" w:sz="0" w:space="0" w:color="auto"/>
        <w:right w:val="none" w:sz="0" w:space="0" w:color="auto"/>
      </w:divBdr>
    </w:div>
    <w:div w:id="877207470">
      <w:bodyDiv w:val="1"/>
      <w:marLeft w:val="0"/>
      <w:marRight w:val="0"/>
      <w:marTop w:val="0"/>
      <w:marBottom w:val="0"/>
      <w:divBdr>
        <w:top w:val="none" w:sz="0" w:space="0" w:color="auto"/>
        <w:left w:val="none" w:sz="0" w:space="0" w:color="auto"/>
        <w:bottom w:val="none" w:sz="0" w:space="0" w:color="auto"/>
        <w:right w:val="none" w:sz="0" w:space="0" w:color="auto"/>
      </w:divBdr>
    </w:div>
    <w:div w:id="899097593">
      <w:bodyDiv w:val="1"/>
      <w:marLeft w:val="0"/>
      <w:marRight w:val="0"/>
      <w:marTop w:val="0"/>
      <w:marBottom w:val="0"/>
      <w:divBdr>
        <w:top w:val="none" w:sz="0" w:space="0" w:color="auto"/>
        <w:left w:val="none" w:sz="0" w:space="0" w:color="auto"/>
        <w:bottom w:val="none" w:sz="0" w:space="0" w:color="auto"/>
        <w:right w:val="none" w:sz="0" w:space="0" w:color="auto"/>
      </w:divBdr>
    </w:div>
    <w:div w:id="901672310">
      <w:bodyDiv w:val="1"/>
      <w:marLeft w:val="0"/>
      <w:marRight w:val="0"/>
      <w:marTop w:val="0"/>
      <w:marBottom w:val="0"/>
      <w:divBdr>
        <w:top w:val="none" w:sz="0" w:space="0" w:color="auto"/>
        <w:left w:val="none" w:sz="0" w:space="0" w:color="auto"/>
        <w:bottom w:val="none" w:sz="0" w:space="0" w:color="auto"/>
        <w:right w:val="none" w:sz="0" w:space="0" w:color="auto"/>
      </w:divBdr>
    </w:div>
    <w:div w:id="911935862">
      <w:bodyDiv w:val="1"/>
      <w:marLeft w:val="0"/>
      <w:marRight w:val="0"/>
      <w:marTop w:val="0"/>
      <w:marBottom w:val="0"/>
      <w:divBdr>
        <w:top w:val="none" w:sz="0" w:space="0" w:color="auto"/>
        <w:left w:val="none" w:sz="0" w:space="0" w:color="auto"/>
        <w:bottom w:val="none" w:sz="0" w:space="0" w:color="auto"/>
        <w:right w:val="none" w:sz="0" w:space="0" w:color="auto"/>
      </w:divBdr>
    </w:div>
    <w:div w:id="969938806">
      <w:bodyDiv w:val="1"/>
      <w:marLeft w:val="0"/>
      <w:marRight w:val="0"/>
      <w:marTop w:val="0"/>
      <w:marBottom w:val="0"/>
      <w:divBdr>
        <w:top w:val="none" w:sz="0" w:space="0" w:color="auto"/>
        <w:left w:val="none" w:sz="0" w:space="0" w:color="auto"/>
        <w:bottom w:val="none" w:sz="0" w:space="0" w:color="auto"/>
        <w:right w:val="none" w:sz="0" w:space="0" w:color="auto"/>
      </w:divBdr>
    </w:div>
    <w:div w:id="976300001">
      <w:bodyDiv w:val="1"/>
      <w:marLeft w:val="0"/>
      <w:marRight w:val="0"/>
      <w:marTop w:val="0"/>
      <w:marBottom w:val="0"/>
      <w:divBdr>
        <w:top w:val="none" w:sz="0" w:space="0" w:color="auto"/>
        <w:left w:val="none" w:sz="0" w:space="0" w:color="auto"/>
        <w:bottom w:val="none" w:sz="0" w:space="0" w:color="auto"/>
        <w:right w:val="none" w:sz="0" w:space="0" w:color="auto"/>
      </w:divBdr>
    </w:div>
    <w:div w:id="1022173423">
      <w:bodyDiv w:val="1"/>
      <w:marLeft w:val="0"/>
      <w:marRight w:val="0"/>
      <w:marTop w:val="0"/>
      <w:marBottom w:val="0"/>
      <w:divBdr>
        <w:top w:val="none" w:sz="0" w:space="0" w:color="auto"/>
        <w:left w:val="none" w:sz="0" w:space="0" w:color="auto"/>
        <w:bottom w:val="none" w:sz="0" w:space="0" w:color="auto"/>
        <w:right w:val="none" w:sz="0" w:space="0" w:color="auto"/>
      </w:divBdr>
    </w:div>
    <w:div w:id="1053312590">
      <w:bodyDiv w:val="1"/>
      <w:marLeft w:val="0"/>
      <w:marRight w:val="0"/>
      <w:marTop w:val="0"/>
      <w:marBottom w:val="0"/>
      <w:divBdr>
        <w:top w:val="none" w:sz="0" w:space="0" w:color="auto"/>
        <w:left w:val="none" w:sz="0" w:space="0" w:color="auto"/>
        <w:bottom w:val="none" w:sz="0" w:space="0" w:color="auto"/>
        <w:right w:val="none" w:sz="0" w:space="0" w:color="auto"/>
      </w:divBdr>
    </w:div>
    <w:div w:id="1093940660">
      <w:bodyDiv w:val="1"/>
      <w:marLeft w:val="0"/>
      <w:marRight w:val="0"/>
      <w:marTop w:val="0"/>
      <w:marBottom w:val="0"/>
      <w:divBdr>
        <w:top w:val="none" w:sz="0" w:space="0" w:color="auto"/>
        <w:left w:val="none" w:sz="0" w:space="0" w:color="auto"/>
        <w:bottom w:val="none" w:sz="0" w:space="0" w:color="auto"/>
        <w:right w:val="none" w:sz="0" w:space="0" w:color="auto"/>
      </w:divBdr>
    </w:div>
    <w:div w:id="1109469673">
      <w:bodyDiv w:val="1"/>
      <w:marLeft w:val="0"/>
      <w:marRight w:val="0"/>
      <w:marTop w:val="0"/>
      <w:marBottom w:val="0"/>
      <w:divBdr>
        <w:top w:val="none" w:sz="0" w:space="0" w:color="auto"/>
        <w:left w:val="none" w:sz="0" w:space="0" w:color="auto"/>
        <w:bottom w:val="none" w:sz="0" w:space="0" w:color="auto"/>
        <w:right w:val="none" w:sz="0" w:space="0" w:color="auto"/>
      </w:divBdr>
    </w:div>
    <w:div w:id="1113020528">
      <w:bodyDiv w:val="1"/>
      <w:marLeft w:val="0"/>
      <w:marRight w:val="0"/>
      <w:marTop w:val="0"/>
      <w:marBottom w:val="0"/>
      <w:divBdr>
        <w:top w:val="none" w:sz="0" w:space="0" w:color="auto"/>
        <w:left w:val="none" w:sz="0" w:space="0" w:color="auto"/>
        <w:bottom w:val="none" w:sz="0" w:space="0" w:color="auto"/>
        <w:right w:val="none" w:sz="0" w:space="0" w:color="auto"/>
      </w:divBdr>
    </w:div>
    <w:div w:id="1155150580">
      <w:bodyDiv w:val="1"/>
      <w:marLeft w:val="0"/>
      <w:marRight w:val="0"/>
      <w:marTop w:val="0"/>
      <w:marBottom w:val="0"/>
      <w:divBdr>
        <w:top w:val="none" w:sz="0" w:space="0" w:color="auto"/>
        <w:left w:val="none" w:sz="0" w:space="0" w:color="auto"/>
        <w:bottom w:val="none" w:sz="0" w:space="0" w:color="auto"/>
        <w:right w:val="none" w:sz="0" w:space="0" w:color="auto"/>
      </w:divBdr>
    </w:div>
    <w:div w:id="1156142920">
      <w:bodyDiv w:val="1"/>
      <w:marLeft w:val="0"/>
      <w:marRight w:val="0"/>
      <w:marTop w:val="0"/>
      <w:marBottom w:val="0"/>
      <w:divBdr>
        <w:top w:val="none" w:sz="0" w:space="0" w:color="auto"/>
        <w:left w:val="none" w:sz="0" w:space="0" w:color="auto"/>
        <w:bottom w:val="none" w:sz="0" w:space="0" w:color="auto"/>
        <w:right w:val="none" w:sz="0" w:space="0" w:color="auto"/>
      </w:divBdr>
    </w:div>
    <w:div w:id="1158038102">
      <w:bodyDiv w:val="1"/>
      <w:marLeft w:val="0"/>
      <w:marRight w:val="0"/>
      <w:marTop w:val="0"/>
      <w:marBottom w:val="0"/>
      <w:divBdr>
        <w:top w:val="none" w:sz="0" w:space="0" w:color="auto"/>
        <w:left w:val="none" w:sz="0" w:space="0" w:color="auto"/>
        <w:bottom w:val="none" w:sz="0" w:space="0" w:color="auto"/>
        <w:right w:val="none" w:sz="0" w:space="0" w:color="auto"/>
      </w:divBdr>
    </w:div>
    <w:div w:id="1184517319">
      <w:bodyDiv w:val="1"/>
      <w:marLeft w:val="0"/>
      <w:marRight w:val="0"/>
      <w:marTop w:val="0"/>
      <w:marBottom w:val="0"/>
      <w:divBdr>
        <w:top w:val="none" w:sz="0" w:space="0" w:color="auto"/>
        <w:left w:val="none" w:sz="0" w:space="0" w:color="auto"/>
        <w:bottom w:val="none" w:sz="0" w:space="0" w:color="auto"/>
        <w:right w:val="none" w:sz="0" w:space="0" w:color="auto"/>
      </w:divBdr>
    </w:div>
    <w:div w:id="1224292524">
      <w:bodyDiv w:val="1"/>
      <w:marLeft w:val="0"/>
      <w:marRight w:val="0"/>
      <w:marTop w:val="0"/>
      <w:marBottom w:val="0"/>
      <w:divBdr>
        <w:top w:val="none" w:sz="0" w:space="0" w:color="auto"/>
        <w:left w:val="none" w:sz="0" w:space="0" w:color="auto"/>
        <w:bottom w:val="none" w:sz="0" w:space="0" w:color="auto"/>
        <w:right w:val="none" w:sz="0" w:space="0" w:color="auto"/>
      </w:divBdr>
    </w:div>
    <w:div w:id="1230504179">
      <w:bodyDiv w:val="1"/>
      <w:marLeft w:val="0"/>
      <w:marRight w:val="0"/>
      <w:marTop w:val="0"/>
      <w:marBottom w:val="0"/>
      <w:divBdr>
        <w:top w:val="none" w:sz="0" w:space="0" w:color="auto"/>
        <w:left w:val="none" w:sz="0" w:space="0" w:color="auto"/>
        <w:bottom w:val="none" w:sz="0" w:space="0" w:color="auto"/>
        <w:right w:val="none" w:sz="0" w:space="0" w:color="auto"/>
      </w:divBdr>
    </w:div>
    <w:div w:id="1260598475">
      <w:bodyDiv w:val="1"/>
      <w:marLeft w:val="0"/>
      <w:marRight w:val="0"/>
      <w:marTop w:val="0"/>
      <w:marBottom w:val="0"/>
      <w:divBdr>
        <w:top w:val="none" w:sz="0" w:space="0" w:color="auto"/>
        <w:left w:val="none" w:sz="0" w:space="0" w:color="auto"/>
        <w:bottom w:val="none" w:sz="0" w:space="0" w:color="auto"/>
        <w:right w:val="none" w:sz="0" w:space="0" w:color="auto"/>
      </w:divBdr>
    </w:div>
    <w:div w:id="1349020839">
      <w:bodyDiv w:val="1"/>
      <w:marLeft w:val="0"/>
      <w:marRight w:val="0"/>
      <w:marTop w:val="0"/>
      <w:marBottom w:val="0"/>
      <w:divBdr>
        <w:top w:val="none" w:sz="0" w:space="0" w:color="auto"/>
        <w:left w:val="none" w:sz="0" w:space="0" w:color="auto"/>
        <w:bottom w:val="none" w:sz="0" w:space="0" w:color="auto"/>
        <w:right w:val="none" w:sz="0" w:space="0" w:color="auto"/>
      </w:divBdr>
    </w:div>
    <w:div w:id="1358002449">
      <w:bodyDiv w:val="1"/>
      <w:marLeft w:val="0"/>
      <w:marRight w:val="0"/>
      <w:marTop w:val="0"/>
      <w:marBottom w:val="0"/>
      <w:divBdr>
        <w:top w:val="none" w:sz="0" w:space="0" w:color="auto"/>
        <w:left w:val="none" w:sz="0" w:space="0" w:color="auto"/>
        <w:bottom w:val="none" w:sz="0" w:space="0" w:color="auto"/>
        <w:right w:val="none" w:sz="0" w:space="0" w:color="auto"/>
      </w:divBdr>
    </w:div>
    <w:div w:id="1388798989">
      <w:bodyDiv w:val="1"/>
      <w:marLeft w:val="0"/>
      <w:marRight w:val="0"/>
      <w:marTop w:val="0"/>
      <w:marBottom w:val="0"/>
      <w:divBdr>
        <w:top w:val="none" w:sz="0" w:space="0" w:color="auto"/>
        <w:left w:val="none" w:sz="0" w:space="0" w:color="auto"/>
        <w:bottom w:val="none" w:sz="0" w:space="0" w:color="auto"/>
        <w:right w:val="none" w:sz="0" w:space="0" w:color="auto"/>
      </w:divBdr>
    </w:div>
    <w:div w:id="1410152792">
      <w:bodyDiv w:val="1"/>
      <w:marLeft w:val="0"/>
      <w:marRight w:val="0"/>
      <w:marTop w:val="0"/>
      <w:marBottom w:val="0"/>
      <w:divBdr>
        <w:top w:val="none" w:sz="0" w:space="0" w:color="auto"/>
        <w:left w:val="none" w:sz="0" w:space="0" w:color="auto"/>
        <w:bottom w:val="none" w:sz="0" w:space="0" w:color="auto"/>
        <w:right w:val="none" w:sz="0" w:space="0" w:color="auto"/>
      </w:divBdr>
    </w:div>
    <w:div w:id="1433017347">
      <w:bodyDiv w:val="1"/>
      <w:marLeft w:val="0"/>
      <w:marRight w:val="0"/>
      <w:marTop w:val="0"/>
      <w:marBottom w:val="0"/>
      <w:divBdr>
        <w:top w:val="none" w:sz="0" w:space="0" w:color="auto"/>
        <w:left w:val="none" w:sz="0" w:space="0" w:color="auto"/>
        <w:bottom w:val="none" w:sz="0" w:space="0" w:color="auto"/>
        <w:right w:val="none" w:sz="0" w:space="0" w:color="auto"/>
      </w:divBdr>
    </w:div>
    <w:div w:id="1449351506">
      <w:bodyDiv w:val="1"/>
      <w:marLeft w:val="0"/>
      <w:marRight w:val="0"/>
      <w:marTop w:val="0"/>
      <w:marBottom w:val="0"/>
      <w:divBdr>
        <w:top w:val="none" w:sz="0" w:space="0" w:color="auto"/>
        <w:left w:val="none" w:sz="0" w:space="0" w:color="auto"/>
        <w:bottom w:val="none" w:sz="0" w:space="0" w:color="auto"/>
        <w:right w:val="none" w:sz="0" w:space="0" w:color="auto"/>
      </w:divBdr>
    </w:div>
    <w:div w:id="1481385644">
      <w:bodyDiv w:val="1"/>
      <w:marLeft w:val="0"/>
      <w:marRight w:val="0"/>
      <w:marTop w:val="0"/>
      <w:marBottom w:val="0"/>
      <w:divBdr>
        <w:top w:val="none" w:sz="0" w:space="0" w:color="auto"/>
        <w:left w:val="none" w:sz="0" w:space="0" w:color="auto"/>
        <w:bottom w:val="none" w:sz="0" w:space="0" w:color="auto"/>
        <w:right w:val="none" w:sz="0" w:space="0" w:color="auto"/>
      </w:divBdr>
    </w:div>
    <w:div w:id="1503544682">
      <w:bodyDiv w:val="1"/>
      <w:marLeft w:val="0"/>
      <w:marRight w:val="0"/>
      <w:marTop w:val="0"/>
      <w:marBottom w:val="0"/>
      <w:divBdr>
        <w:top w:val="none" w:sz="0" w:space="0" w:color="auto"/>
        <w:left w:val="none" w:sz="0" w:space="0" w:color="auto"/>
        <w:bottom w:val="none" w:sz="0" w:space="0" w:color="auto"/>
        <w:right w:val="none" w:sz="0" w:space="0" w:color="auto"/>
      </w:divBdr>
    </w:div>
    <w:div w:id="1504516116">
      <w:bodyDiv w:val="1"/>
      <w:marLeft w:val="0"/>
      <w:marRight w:val="0"/>
      <w:marTop w:val="0"/>
      <w:marBottom w:val="0"/>
      <w:divBdr>
        <w:top w:val="none" w:sz="0" w:space="0" w:color="auto"/>
        <w:left w:val="none" w:sz="0" w:space="0" w:color="auto"/>
        <w:bottom w:val="none" w:sz="0" w:space="0" w:color="auto"/>
        <w:right w:val="none" w:sz="0" w:space="0" w:color="auto"/>
      </w:divBdr>
    </w:div>
    <w:div w:id="1525746583">
      <w:bodyDiv w:val="1"/>
      <w:marLeft w:val="0"/>
      <w:marRight w:val="0"/>
      <w:marTop w:val="0"/>
      <w:marBottom w:val="0"/>
      <w:divBdr>
        <w:top w:val="none" w:sz="0" w:space="0" w:color="auto"/>
        <w:left w:val="none" w:sz="0" w:space="0" w:color="auto"/>
        <w:bottom w:val="none" w:sz="0" w:space="0" w:color="auto"/>
        <w:right w:val="none" w:sz="0" w:space="0" w:color="auto"/>
      </w:divBdr>
    </w:div>
    <w:div w:id="1533225271">
      <w:bodyDiv w:val="1"/>
      <w:marLeft w:val="0"/>
      <w:marRight w:val="0"/>
      <w:marTop w:val="0"/>
      <w:marBottom w:val="0"/>
      <w:divBdr>
        <w:top w:val="none" w:sz="0" w:space="0" w:color="auto"/>
        <w:left w:val="none" w:sz="0" w:space="0" w:color="auto"/>
        <w:bottom w:val="none" w:sz="0" w:space="0" w:color="auto"/>
        <w:right w:val="none" w:sz="0" w:space="0" w:color="auto"/>
      </w:divBdr>
    </w:div>
    <w:div w:id="1614248677">
      <w:bodyDiv w:val="1"/>
      <w:marLeft w:val="0"/>
      <w:marRight w:val="0"/>
      <w:marTop w:val="0"/>
      <w:marBottom w:val="0"/>
      <w:divBdr>
        <w:top w:val="none" w:sz="0" w:space="0" w:color="auto"/>
        <w:left w:val="none" w:sz="0" w:space="0" w:color="auto"/>
        <w:bottom w:val="none" w:sz="0" w:space="0" w:color="auto"/>
        <w:right w:val="none" w:sz="0" w:space="0" w:color="auto"/>
      </w:divBdr>
    </w:div>
    <w:div w:id="1632174493">
      <w:bodyDiv w:val="1"/>
      <w:marLeft w:val="0"/>
      <w:marRight w:val="0"/>
      <w:marTop w:val="0"/>
      <w:marBottom w:val="0"/>
      <w:divBdr>
        <w:top w:val="none" w:sz="0" w:space="0" w:color="auto"/>
        <w:left w:val="none" w:sz="0" w:space="0" w:color="auto"/>
        <w:bottom w:val="none" w:sz="0" w:space="0" w:color="auto"/>
        <w:right w:val="none" w:sz="0" w:space="0" w:color="auto"/>
      </w:divBdr>
    </w:div>
    <w:div w:id="1666933101">
      <w:bodyDiv w:val="1"/>
      <w:marLeft w:val="0"/>
      <w:marRight w:val="0"/>
      <w:marTop w:val="0"/>
      <w:marBottom w:val="0"/>
      <w:divBdr>
        <w:top w:val="none" w:sz="0" w:space="0" w:color="auto"/>
        <w:left w:val="none" w:sz="0" w:space="0" w:color="auto"/>
        <w:bottom w:val="none" w:sz="0" w:space="0" w:color="auto"/>
        <w:right w:val="none" w:sz="0" w:space="0" w:color="auto"/>
      </w:divBdr>
    </w:div>
    <w:div w:id="1675643386">
      <w:bodyDiv w:val="1"/>
      <w:marLeft w:val="0"/>
      <w:marRight w:val="0"/>
      <w:marTop w:val="0"/>
      <w:marBottom w:val="0"/>
      <w:divBdr>
        <w:top w:val="none" w:sz="0" w:space="0" w:color="auto"/>
        <w:left w:val="none" w:sz="0" w:space="0" w:color="auto"/>
        <w:bottom w:val="none" w:sz="0" w:space="0" w:color="auto"/>
        <w:right w:val="none" w:sz="0" w:space="0" w:color="auto"/>
      </w:divBdr>
    </w:div>
    <w:div w:id="1705212942">
      <w:bodyDiv w:val="1"/>
      <w:marLeft w:val="0"/>
      <w:marRight w:val="0"/>
      <w:marTop w:val="0"/>
      <w:marBottom w:val="0"/>
      <w:divBdr>
        <w:top w:val="none" w:sz="0" w:space="0" w:color="auto"/>
        <w:left w:val="none" w:sz="0" w:space="0" w:color="auto"/>
        <w:bottom w:val="none" w:sz="0" w:space="0" w:color="auto"/>
        <w:right w:val="none" w:sz="0" w:space="0" w:color="auto"/>
      </w:divBdr>
    </w:div>
    <w:div w:id="1765833908">
      <w:bodyDiv w:val="1"/>
      <w:marLeft w:val="0"/>
      <w:marRight w:val="0"/>
      <w:marTop w:val="0"/>
      <w:marBottom w:val="0"/>
      <w:divBdr>
        <w:top w:val="none" w:sz="0" w:space="0" w:color="auto"/>
        <w:left w:val="none" w:sz="0" w:space="0" w:color="auto"/>
        <w:bottom w:val="none" w:sz="0" w:space="0" w:color="auto"/>
        <w:right w:val="none" w:sz="0" w:space="0" w:color="auto"/>
      </w:divBdr>
    </w:div>
    <w:div w:id="1769425934">
      <w:bodyDiv w:val="1"/>
      <w:marLeft w:val="0"/>
      <w:marRight w:val="0"/>
      <w:marTop w:val="0"/>
      <w:marBottom w:val="0"/>
      <w:divBdr>
        <w:top w:val="none" w:sz="0" w:space="0" w:color="auto"/>
        <w:left w:val="none" w:sz="0" w:space="0" w:color="auto"/>
        <w:bottom w:val="none" w:sz="0" w:space="0" w:color="auto"/>
        <w:right w:val="none" w:sz="0" w:space="0" w:color="auto"/>
      </w:divBdr>
    </w:div>
    <w:div w:id="1776246428">
      <w:bodyDiv w:val="1"/>
      <w:marLeft w:val="0"/>
      <w:marRight w:val="0"/>
      <w:marTop w:val="0"/>
      <w:marBottom w:val="0"/>
      <w:divBdr>
        <w:top w:val="none" w:sz="0" w:space="0" w:color="auto"/>
        <w:left w:val="none" w:sz="0" w:space="0" w:color="auto"/>
        <w:bottom w:val="none" w:sz="0" w:space="0" w:color="auto"/>
        <w:right w:val="none" w:sz="0" w:space="0" w:color="auto"/>
      </w:divBdr>
    </w:div>
    <w:div w:id="1778982311">
      <w:bodyDiv w:val="1"/>
      <w:marLeft w:val="0"/>
      <w:marRight w:val="0"/>
      <w:marTop w:val="0"/>
      <w:marBottom w:val="0"/>
      <w:divBdr>
        <w:top w:val="none" w:sz="0" w:space="0" w:color="auto"/>
        <w:left w:val="none" w:sz="0" w:space="0" w:color="auto"/>
        <w:bottom w:val="none" w:sz="0" w:space="0" w:color="auto"/>
        <w:right w:val="none" w:sz="0" w:space="0" w:color="auto"/>
      </w:divBdr>
    </w:div>
    <w:div w:id="1809129641">
      <w:bodyDiv w:val="1"/>
      <w:marLeft w:val="0"/>
      <w:marRight w:val="0"/>
      <w:marTop w:val="0"/>
      <w:marBottom w:val="0"/>
      <w:divBdr>
        <w:top w:val="none" w:sz="0" w:space="0" w:color="auto"/>
        <w:left w:val="none" w:sz="0" w:space="0" w:color="auto"/>
        <w:bottom w:val="none" w:sz="0" w:space="0" w:color="auto"/>
        <w:right w:val="none" w:sz="0" w:space="0" w:color="auto"/>
      </w:divBdr>
    </w:div>
    <w:div w:id="1830902847">
      <w:bodyDiv w:val="1"/>
      <w:marLeft w:val="0"/>
      <w:marRight w:val="0"/>
      <w:marTop w:val="0"/>
      <w:marBottom w:val="0"/>
      <w:divBdr>
        <w:top w:val="none" w:sz="0" w:space="0" w:color="auto"/>
        <w:left w:val="none" w:sz="0" w:space="0" w:color="auto"/>
        <w:bottom w:val="none" w:sz="0" w:space="0" w:color="auto"/>
        <w:right w:val="none" w:sz="0" w:space="0" w:color="auto"/>
      </w:divBdr>
    </w:div>
    <w:div w:id="1904295410">
      <w:bodyDiv w:val="1"/>
      <w:marLeft w:val="0"/>
      <w:marRight w:val="0"/>
      <w:marTop w:val="0"/>
      <w:marBottom w:val="0"/>
      <w:divBdr>
        <w:top w:val="none" w:sz="0" w:space="0" w:color="auto"/>
        <w:left w:val="none" w:sz="0" w:space="0" w:color="auto"/>
        <w:bottom w:val="none" w:sz="0" w:space="0" w:color="auto"/>
        <w:right w:val="none" w:sz="0" w:space="0" w:color="auto"/>
      </w:divBdr>
    </w:div>
    <w:div w:id="1915240405">
      <w:bodyDiv w:val="1"/>
      <w:marLeft w:val="0"/>
      <w:marRight w:val="0"/>
      <w:marTop w:val="0"/>
      <w:marBottom w:val="0"/>
      <w:divBdr>
        <w:top w:val="none" w:sz="0" w:space="0" w:color="auto"/>
        <w:left w:val="none" w:sz="0" w:space="0" w:color="auto"/>
        <w:bottom w:val="none" w:sz="0" w:space="0" w:color="auto"/>
        <w:right w:val="none" w:sz="0" w:space="0" w:color="auto"/>
      </w:divBdr>
    </w:div>
    <w:div w:id="1922786643">
      <w:bodyDiv w:val="1"/>
      <w:marLeft w:val="0"/>
      <w:marRight w:val="0"/>
      <w:marTop w:val="0"/>
      <w:marBottom w:val="0"/>
      <w:divBdr>
        <w:top w:val="none" w:sz="0" w:space="0" w:color="auto"/>
        <w:left w:val="none" w:sz="0" w:space="0" w:color="auto"/>
        <w:bottom w:val="none" w:sz="0" w:space="0" w:color="auto"/>
        <w:right w:val="none" w:sz="0" w:space="0" w:color="auto"/>
      </w:divBdr>
    </w:div>
    <w:div w:id="1926527919">
      <w:bodyDiv w:val="1"/>
      <w:marLeft w:val="0"/>
      <w:marRight w:val="0"/>
      <w:marTop w:val="0"/>
      <w:marBottom w:val="0"/>
      <w:divBdr>
        <w:top w:val="none" w:sz="0" w:space="0" w:color="auto"/>
        <w:left w:val="none" w:sz="0" w:space="0" w:color="auto"/>
        <w:bottom w:val="none" w:sz="0" w:space="0" w:color="auto"/>
        <w:right w:val="none" w:sz="0" w:space="0" w:color="auto"/>
      </w:divBdr>
    </w:div>
    <w:div w:id="1935362353">
      <w:bodyDiv w:val="1"/>
      <w:marLeft w:val="0"/>
      <w:marRight w:val="0"/>
      <w:marTop w:val="0"/>
      <w:marBottom w:val="0"/>
      <w:divBdr>
        <w:top w:val="none" w:sz="0" w:space="0" w:color="auto"/>
        <w:left w:val="none" w:sz="0" w:space="0" w:color="auto"/>
        <w:bottom w:val="none" w:sz="0" w:space="0" w:color="auto"/>
        <w:right w:val="none" w:sz="0" w:space="0" w:color="auto"/>
      </w:divBdr>
    </w:div>
    <w:div w:id="1974167206">
      <w:bodyDiv w:val="1"/>
      <w:marLeft w:val="0"/>
      <w:marRight w:val="0"/>
      <w:marTop w:val="0"/>
      <w:marBottom w:val="0"/>
      <w:divBdr>
        <w:top w:val="none" w:sz="0" w:space="0" w:color="auto"/>
        <w:left w:val="none" w:sz="0" w:space="0" w:color="auto"/>
        <w:bottom w:val="none" w:sz="0" w:space="0" w:color="auto"/>
        <w:right w:val="none" w:sz="0" w:space="0" w:color="auto"/>
      </w:divBdr>
    </w:div>
    <w:div w:id="1990552865">
      <w:bodyDiv w:val="1"/>
      <w:marLeft w:val="0"/>
      <w:marRight w:val="0"/>
      <w:marTop w:val="0"/>
      <w:marBottom w:val="0"/>
      <w:divBdr>
        <w:top w:val="none" w:sz="0" w:space="0" w:color="auto"/>
        <w:left w:val="none" w:sz="0" w:space="0" w:color="auto"/>
        <w:bottom w:val="none" w:sz="0" w:space="0" w:color="auto"/>
        <w:right w:val="none" w:sz="0" w:space="0" w:color="auto"/>
      </w:divBdr>
    </w:div>
    <w:div w:id="1998802183">
      <w:bodyDiv w:val="1"/>
      <w:marLeft w:val="0"/>
      <w:marRight w:val="0"/>
      <w:marTop w:val="0"/>
      <w:marBottom w:val="0"/>
      <w:divBdr>
        <w:top w:val="none" w:sz="0" w:space="0" w:color="auto"/>
        <w:left w:val="none" w:sz="0" w:space="0" w:color="auto"/>
        <w:bottom w:val="none" w:sz="0" w:space="0" w:color="auto"/>
        <w:right w:val="none" w:sz="0" w:space="0" w:color="auto"/>
      </w:divBdr>
    </w:div>
    <w:div w:id="2061901429">
      <w:bodyDiv w:val="1"/>
      <w:marLeft w:val="0"/>
      <w:marRight w:val="0"/>
      <w:marTop w:val="0"/>
      <w:marBottom w:val="0"/>
      <w:divBdr>
        <w:top w:val="none" w:sz="0" w:space="0" w:color="auto"/>
        <w:left w:val="none" w:sz="0" w:space="0" w:color="auto"/>
        <w:bottom w:val="none" w:sz="0" w:space="0" w:color="auto"/>
        <w:right w:val="none" w:sz="0" w:space="0" w:color="auto"/>
      </w:divBdr>
    </w:div>
    <w:div w:id="2072996668">
      <w:bodyDiv w:val="1"/>
      <w:marLeft w:val="0"/>
      <w:marRight w:val="0"/>
      <w:marTop w:val="0"/>
      <w:marBottom w:val="0"/>
      <w:divBdr>
        <w:top w:val="none" w:sz="0" w:space="0" w:color="auto"/>
        <w:left w:val="none" w:sz="0" w:space="0" w:color="auto"/>
        <w:bottom w:val="none" w:sz="0" w:space="0" w:color="auto"/>
        <w:right w:val="none" w:sz="0" w:space="0" w:color="auto"/>
      </w:divBdr>
    </w:div>
    <w:div w:id="2081293048">
      <w:bodyDiv w:val="1"/>
      <w:marLeft w:val="0"/>
      <w:marRight w:val="0"/>
      <w:marTop w:val="0"/>
      <w:marBottom w:val="0"/>
      <w:divBdr>
        <w:top w:val="none" w:sz="0" w:space="0" w:color="auto"/>
        <w:left w:val="none" w:sz="0" w:space="0" w:color="auto"/>
        <w:bottom w:val="none" w:sz="0" w:space="0" w:color="auto"/>
        <w:right w:val="none" w:sz="0" w:space="0" w:color="auto"/>
      </w:divBdr>
    </w:div>
    <w:div w:id="2137402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journal.ahima.org/2014/05/01/cms-proposes-october-2015-as-new-icd-10-compliance-date/" TargetMode="External"/><Relationship Id="rId18" Type="http://schemas.openxmlformats.org/officeDocument/2006/relationships/hyperlink" Target="http://www.health.pa.gov/Your-Department-of-Health/Offices%20and%20Bureaus/Health%20Equity/Documents/2012%20Health%20Disparities%20Report(2)Final.pdf" TargetMode="External"/><Relationship Id="rId26" Type="http://schemas.openxmlformats.org/officeDocument/2006/relationships/hyperlink" Target="https://siteresources.worldbank.org/INTWDRS/Resources/WDR2011_Full_Text.pdf" TargetMode="External"/><Relationship Id="rId3" Type="http://schemas.openxmlformats.org/officeDocument/2006/relationships/settings" Target="settings.xml"/><Relationship Id="rId21" Type="http://schemas.openxmlformats.org/officeDocument/2006/relationships/hyperlink" Target="http://www.phila.gov/health/pdfs/MMR%202010-12%20Report%20-%20final%20060115.pdf" TargetMode="External"/><Relationship Id="rId7" Type="http://schemas.openxmlformats.org/officeDocument/2006/relationships/footer" Target="footer1.xml"/><Relationship Id="rId12" Type="http://schemas.openxmlformats.org/officeDocument/2006/relationships/hyperlink" Target="http://www.achd.net/biostats/pubs/Gabe/disparities.html" TargetMode="External"/><Relationship Id="rId17" Type="http://schemas.openxmlformats.org/officeDocument/2006/relationships/hyperlink" Target="https://www.scientificamerican.com/article/maternal-health-care-is-disappearing-in-rural-america/" TargetMode="External"/><Relationship Id="rId25" Type="http://schemas.openxmlformats.org/officeDocument/2006/relationships/hyperlink" Target="http://healthcommcapacity.org/wp-content/uploads/2015/06/Barriers-to-CHW-Svc-Provision-Lit-Review-June2015.pdf" TargetMode="External"/><Relationship Id="rId2" Type="http://schemas.openxmlformats.org/officeDocument/2006/relationships/styles" Target="styles.xml"/><Relationship Id="rId16" Type="http://schemas.openxmlformats.org/officeDocument/2006/relationships/hyperlink" Target="http://www.post-gazette.com/news/health/2018/01/02/Pennsylvania-maternal-mortality-pregnancy-womens-health-review-impact-house-committee/stories/201712290176" TargetMode="External"/><Relationship Id="rId20" Type="http://schemas.openxmlformats.org/officeDocument/2006/relationships/hyperlink" Target="http://www.statistics.health.pa.gov/HealthStatistics/VitalStatistics/FamilyHealthStatistics/Documents/Family_Health_Statistics_FullReport.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bulletin/volumes/93/3/14-148627/en/" TargetMode="External"/><Relationship Id="rId24" Type="http://schemas.openxmlformats.org/officeDocument/2006/relationships/hyperlink" Target="https://www.cdc.gov/reproductivehealth/maternalinfanthealth/pms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st-gazette.com/news/health/2017/12/12/State-committee-would-study-rising-maternal-mortality-rate-in-Pennsylvania/stories/201712120181" TargetMode="External"/><Relationship Id="rId23" Type="http://schemas.openxmlformats.org/officeDocument/2006/relationships/hyperlink" Target="https://unstats.un.org/unsd/demographic/products/worldswomen/executive%20summary.htm" TargetMode="External"/><Relationship Id="rId28" Type="http://schemas.openxmlformats.org/officeDocument/2006/relationships/hyperlink" Target="http://www.who.int/mediacentre/factsheets/fs348/en/" TargetMode="External"/><Relationship Id="rId10" Type="http://schemas.openxmlformats.org/officeDocument/2006/relationships/hyperlink" Target="https://www.acog.org/Patients/FAQs/Preeclampsia-and-High-Blood-Pressure-During-Pregnancy" TargetMode="External"/><Relationship Id="rId19" Type="http://schemas.openxmlformats.org/officeDocument/2006/relationships/hyperlink" Target="http://www.statistics.health.pa.gov/HealthStatistics/VitalStatistics/FamilyHealthStatistics/Documents/Family_Health_Statistics_FullReport.pdf" TargetMode="External"/><Relationship Id="rId31"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healthequity.pitt.edu/sites/default/files/Documet%20dissertation%202001.pdf" TargetMode="External"/><Relationship Id="rId22" Type="http://schemas.openxmlformats.org/officeDocument/2006/relationships/hyperlink" Target="https://ucsur.pitt.edu/files/center/" TargetMode="External"/><Relationship Id="rId27" Type="http://schemas.openxmlformats.org/officeDocument/2006/relationships/hyperlink" Target="http://apps.who.int/iris/bitstream/10665/39568/1/WHO_TRS_780.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ETDword.dot</Template>
  <TotalTime>1</TotalTime>
  <Pages>40</Pages>
  <Words>8674</Words>
  <Characters>132811</Characters>
  <Application>Microsoft Office Word</Application>
  <DocSecurity>0</DocSecurity>
  <Lines>1106</Lines>
  <Paragraphs>282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141203</CharactersWithSpaces>
  <SharedDoc>false</SharedDoc>
  <HLinks>
    <vt:vector size="90" baseType="variant">
      <vt:variant>
        <vt:i4>8126535</vt:i4>
      </vt:variant>
      <vt:variant>
        <vt:i4>592</vt:i4>
      </vt:variant>
      <vt:variant>
        <vt:i4>0</vt:i4>
      </vt:variant>
      <vt:variant>
        <vt:i4>5</vt:i4>
      </vt:variant>
      <vt:variant>
        <vt:lpwstr>http://www.who.int/mediacentre/factsheets/fs348/en/</vt:lpwstr>
      </vt:variant>
      <vt:variant>
        <vt:lpwstr/>
      </vt:variant>
      <vt:variant>
        <vt:i4>4915272</vt:i4>
      </vt:variant>
      <vt:variant>
        <vt:i4>589</vt:i4>
      </vt:variant>
      <vt:variant>
        <vt:i4>0</vt:i4>
      </vt:variant>
      <vt:variant>
        <vt:i4>5</vt:i4>
      </vt:variant>
      <vt:variant>
        <vt:lpwstr>http://apps.who.int/iris/bitstream/10665/39568/1/WHO_TRS_780.pdf</vt:lpwstr>
      </vt:variant>
      <vt:variant>
        <vt:lpwstr/>
      </vt:variant>
      <vt:variant>
        <vt:i4>4391032</vt:i4>
      </vt:variant>
      <vt:variant>
        <vt:i4>586</vt:i4>
      </vt:variant>
      <vt:variant>
        <vt:i4>0</vt:i4>
      </vt:variant>
      <vt:variant>
        <vt:i4>5</vt:i4>
      </vt:variant>
      <vt:variant>
        <vt:lpwstr>https://siteresources.worldbank.org/INTWDRS/Resources/WDR2011_Full_Text.pdf</vt:lpwstr>
      </vt:variant>
      <vt:variant>
        <vt:lpwstr/>
      </vt:variant>
      <vt:variant>
        <vt:i4>3735609</vt:i4>
      </vt:variant>
      <vt:variant>
        <vt:i4>583</vt:i4>
      </vt:variant>
      <vt:variant>
        <vt:i4>0</vt:i4>
      </vt:variant>
      <vt:variant>
        <vt:i4>5</vt:i4>
      </vt:variant>
      <vt:variant>
        <vt:lpwstr>http://healthcommcapacity.org/wp-content/uploads/2015/06/Barriers-to-CHW-Svc-Provision-Lit-Review-June2015.pdf</vt:lpwstr>
      </vt:variant>
      <vt:variant>
        <vt:lpwstr/>
      </vt:variant>
      <vt:variant>
        <vt:i4>3735601</vt:i4>
      </vt:variant>
      <vt:variant>
        <vt:i4>580</vt:i4>
      </vt:variant>
      <vt:variant>
        <vt:i4>0</vt:i4>
      </vt:variant>
      <vt:variant>
        <vt:i4>5</vt:i4>
      </vt:variant>
      <vt:variant>
        <vt:lpwstr>https://unstats.un.org/unsd/demographic/products/worldswomen/executive summary.htm</vt:lpwstr>
      </vt:variant>
      <vt:variant>
        <vt:lpwstr/>
      </vt:variant>
      <vt:variant>
        <vt:i4>1703957</vt:i4>
      </vt:variant>
      <vt:variant>
        <vt:i4>577</vt:i4>
      </vt:variant>
      <vt:variant>
        <vt:i4>0</vt:i4>
      </vt:variant>
      <vt:variant>
        <vt:i4>5</vt:i4>
      </vt:variant>
      <vt:variant>
        <vt:lpwstr>https://ucsur.pitt.edu/files/center/</vt:lpwstr>
      </vt:variant>
      <vt:variant>
        <vt:lpwstr/>
      </vt:variant>
      <vt:variant>
        <vt:i4>7864434</vt:i4>
      </vt:variant>
      <vt:variant>
        <vt:i4>574</vt:i4>
      </vt:variant>
      <vt:variant>
        <vt:i4>0</vt:i4>
      </vt:variant>
      <vt:variant>
        <vt:i4>5</vt:i4>
      </vt:variant>
      <vt:variant>
        <vt:lpwstr>http://www.phila.gov/health/pdfs/MMR 2010-12 Report - final 060115.pdf</vt:lpwstr>
      </vt:variant>
      <vt:variant>
        <vt:lpwstr/>
      </vt:variant>
      <vt:variant>
        <vt:i4>7209082</vt:i4>
      </vt:variant>
      <vt:variant>
        <vt:i4>571</vt:i4>
      </vt:variant>
      <vt:variant>
        <vt:i4>0</vt:i4>
      </vt:variant>
      <vt:variant>
        <vt:i4>5</vt:i4>
      </vt:variant>
      <vt:variant>
        <vt:lpwstr>http://www.statistics.health.pa.gov/HealthStatistics/VitalStatistics/FamilyHealthStatistics/Documents/Family_Health_Statistics_FullReport.pdf</vt:lpwstr>
      </vt:variant>
      <vt:variant>
        <vt:lpwstr/>
      </vt:variant>
      <vt:variant>
        <vt:i4>262177</vt:i4>
      </vt:variant>
      <vt:variant>
        <vt:i4>568</vt:i4>
      </vt:variant>
      <vt:variant>
        <vt:i4>0</vt:i4>
      </vt:variant>
      <vt:variant>
        <vt:i4>5</vt:i4>
      </vt:variant>
      <vt:variant>
        <vt:lpwstr>https://www.scientificamerican.com/article/maternal-health-care-is-disappearing-in-rural-america/</vt:lpwstr>
      </vt:variant>
      <vt:variant>
        <vt:lpwstr/>
      </vt:variant>
      <vt:variant>
        <vt:i4>5832811</vt:i4>
      </vt:variant>
      <vt:variant>
        <vt:i4>565</vt:i4>
      </vt:variant>
      <vt:variant>
        <vt:i4>0</vt:i4>
      </vt:variant>
      <vt:variant>
        <vt:i4>5</vt:i4>
      </vt:variant>
      <vt:variant>
        <vt:lpwstr>http://www.post-gazette.com/news/health/2018/01/02/Pennsylvania-maternal-mortality-pregnancy-womens-health-review-impact-house-committee/stories/201712290176</vt:lpwstr>
      </vt:variant>
      <vt:variant>
        <vt:lpwstr/>
      </vt:variant>
      <vt:variant>
        <vt:i4>7209014</vt:i4>
      </vt:variant>
      <vt:variant>
        <vt:i4>562</vt:i4>
      </vt:variant>
      <vt:variant>
        <vt:i4>0</vt:i4>
      </vt:variant>
      <vt:variant>
        <vt:i4>5</vt:i4>
      </vt:variant>
      <vt:variant>
        <vt:lpwstr>http://www.post-gazette.com/news/health/2017/12/12/State-committee-would-study-rising-maternal-mortality-rate-in-Pennsylvania/stories/201712120181</vt:lpwstr>
      </vt:variant>
      <vt:variant>
        <vt:lpwstr/>
      </vt:variant>
      <vt:variant>
        <vt:i4>983133</vt:i4>
      </vt:variant>
      <vt:variant>
        <vt:i4>559</vt:i4>
      </vt:variant>
      <vt:variant>
        <vt:i4>0</vt:i4>
      </vt:variant>
      <vt:variant>
        <vt:i4>5</vt:i4>
      </vt:variant>
      <vt:variant>
        <vt:lpwstr>http://journal.ahima.org/2014/05/01/cms-proposes-october-2015-as-new-icd-10-compliance-date/</vt:lpwstr>
      </vt:variant>
      <vt:variant>
        <vt:lpwstr/>
      </vt:variant>
      <vt:variant>
        <vt:i4>1900592</vt:i4>
      </vt:variant>
      <vt:variant>
        <vt:i4>556</vt:i4>
      </vt:variant>
      <vt:variant>
        <vt:i4>0</vt:i4>
      </vt:variant>
      <vt:variant>
        <vt:i4>5</vt:i4>
      </vt:variant>
      <vt:variant>
        <vt:lpwstr>https://www.cdc.gov/reproductivehealth/maternalinfanthealth/pmss.html</vt:lpwstr>
      </vt:variant>
      <vt:variant>
        <vt:lpwstr/>
      </vt:variant>
      <vt:variant>
        <vt:i4>7798799</vt:i4>
      </vt:variant>
      <vt:variant>
        <vt:i4>553</vt:i4>
      </vt:variant>
      <vt:variant>
        <vt:i4>0</vt:i4>
      </vt:variant>
      <vt:variant>
        <vt:i4>5</vt:i4>
      </vt:variant>
      <vt:variant>
        <vt:lpwstr>http://www.achd.net/biostats/pubs/Gabe/disparities.html</vt:lpwstr>
      </vt:variant>
      <vt:variant>
        <vt:lpwstr/>
      </vt:variant>
      <vt:variant>
        <vt:i4>3145767</vt:i4>
      </vt:variant>
      <vt:variant>
        <vt:i4>550</vt:i4>
      </vt:variant>
      <vt:variant>
        <vt:i4>0</vt:i4>
      </vt:variant>
      <vt:variant>
        <vt:i4>5</vt:i4>
      </vt:variant>
      <vt:variant>
        <vt:lpwstr>http://www.who.int/bulletin/volumes/93/3/14-148627/en/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3</cp:revision>
  <cp:lastPrinted>2018-06-08T14:13:00Z</cp:lastPrinted>
  <dcterms:created xsi:type="dcterms:W3CDTF">2018-11-09T15:05:00Z</dcterms:created>
  <dcterms:modified xsi:type="dcterms:W3CDTF">2018-11-09T15:05:00Z</dcterms:modified>
</cp:coreProperties>
</file>